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6" w:rsidRPr="009F018A" w:rsidRDefault="00994ED6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94ED6" w:rsidRPr="009F018A" w:rsidRDefault="00994ED6" w:rsidP="00CD2B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CD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областного </w:t>
      </w:r>
      <w:r w:rsidRPr="009F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конкурса </w:t>
      </w:r>
      <w:r w:rsidR="00CD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"Самый активный аналитик"</w:t>
      </w:r>
    </w:p>
    <w:p w:rsidR="0020286B" w:rsidRPr="004E4C6B" w:rsidRDefault="0020286B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4C25A3" w:rsidRDefault="005C6F7E" w:rsidP="00A272D2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994ED6" w:rsidRPr="00CD2B47" w:rsidRDefault="00D951B1" w:rsidP="00A272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94ED6" w:rsidRPr="00CD2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конкурса </w:t>
      </w:r>
      <w:r w:rsidR="00CD2B47" w:rsidRPr="00CD2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"Самый активный аналитик"</w:t>
      </w:r>
      <w:r w:rsidR="00CD2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Конкурс).</w:t>
      </w:r>
    </w:p>
    <w:p w:rsidR="00E46087" w:rsidRPr="0052324F" w:rsidRDefault="00994ED6" w:rsidP="00E460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Подготовку, организацию и проведение </w:t>
      </w:r>
      <w:r w:rsidRPr="005C6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</w:t>
      </w:r>
      <w:r w:rsidR="00202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 учреждение Омской области "Комплексный центр социального обслуживания на</w:t>
      </w:r>
      <w:r w:rsidR="00415190" w:rsidRPr="00824BD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селения "Пенаты" </w:t>
      </w:r>
      <w:r w:rsidR="00415190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Центрального административного округа" (далее – </w:t>
      </w:r>
      <w:r w:rsidR="005C6F7E" w:rsidRPr="00A57541">
        <w:rPr>
          <w:rFonts w:ascii="Times New Roman" w:eastAsia="Times New Roman" w:hAnsi="Times New Roman" w:cs="Times New Roman"/>
          <w:bCs/>
          <w:sz w:val="28"/>
          <w:szCs w:val="28"/>
        </w:rPr>
        <w:t>оргкомитет</w:t>
      </w:r>
      <w:r w:rsidR="006556D2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7541" w:rsidRPr="00A57541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="00415190" w:rsidRPr="00A5754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0286B" w:rsidRPr="00A575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46087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Информационная поддержка </w:t>
      </w:r>
      <w:r w:rsidR="00C00861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 </w:t>
      </w:r>
      <w:r w:rsidR="00E46087" w:rsidRPr="00A57541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через сайт БУ "КЦСОН "Пенаты</w:t>
      </w:r>
      <w:r w:rsidR="0047316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E46087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473168">
          <w:t>(</w:t>
        </w:r>
        <w:r w:rsidR="00E46087" w:rsidRPr="00A575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https://penat</w:t>
        </w:r>
        <w:r w:rsidR="00E46087" w:rsidRPr="00A575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yomsk</w:t>
        </w:r>
        <w:r w:rsidR="00E46087" w:rsidRPr="00A575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46087" w:rsidRPr="00A575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73168">
        <w:t>)</w:t>
      </w:r>
      <w:r w:rsidR="006556D2" w:rsidRPr="00A57541">
        <w:t xml:space="preserve">, </w:t>
      </w:r>
      <w:r w:rsidR="00E46087" w:rsidRPr="00A57541">
        <w:rPr>
          <w:rFonts w:ascii="Times New Roman" w:hAnsi="Times New Roman" w:cs="Times New Roman"/>
          <w:sz w:val="28"/>
          <w:szCs w:val="28"/>
        </w:rPr>
        <w:t xml:space="preserve"> </w:t>
      </w:r>
      <w:r w:rsidR="00E46087" w:rsidRPr="00A57541">
        <w:rPr>
          <w:rFonts w:ascii="Times New Roman" w:eastAsia="Times New Roman" w:hAnsi="Times New Roman" w:cs="Times New Roman"/>
          <w:bCs/>
          <w:sz w:val="28"/>
          <w:szCs w:val="28"/>
        </w:rPr>
        <w:t>сайты партнеров</w:t>
      </w:r>
      <w:r w:rsidR="00C00861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B022C4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участников, через социальные сети</w:t>
      </w:r>
      <w:r w:rsidR="00C00861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(группа ВК</w:t>
      </w:r>
      <w:r w:rsidR="004E4C6B">
        <w:rPr>
          <w:rFonts w:ascii="Times New Roman" w:eastAsia="Times New Roman" w:hAnsi="Times New Roman" w:cs="Times New Roman"/>
          <w:bCs/>
          <w:sz w:val="28"/>
          <w:szCs w:val="28"/>
        </w:rPr>
        <w:t>онтакте</w:t>
      </w:r>
      <w:r w:rsidR="00C00861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т.д.)</w:t>
      </w:r>
      <w:r w:rsidR="004E4C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02CB" w:rsidRDefault="00A272D2" w:rsidP="00E4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7702CB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E46087">
        <w:rPr>
          <w:rFonts w:ascii="Times New Roman" w:eastAsia="Times New Roman" w:hAnsi="Times New Roman" w:cs="Times New Roman"/>
          <w:b/>
          <w:sz w:val="28"/>
          <w:szCs w:val="28"/>
        </w:rPr>
        <w:t>ели и задачи конкурса</w:t>
      </w:r>
    </w:p>
    <w:p w:rsidR="00D951B1" w:rsidRDefault="00974342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D951B1">
        <w:rPr>
          <w:rFonts w:ascii="Times New Roman" w:eastAsia="Times New Roman" w:hAnsi="Times New Roman" w:cs="Times New Roman"/>
          <w:b/>
          <w:sz w:val="28"/>
          <w:szCs w:val="28"/>
        </w:rPr>
        <w:t>и:</w:t>
      </w:r>
      <w:r w:rsidR="00D951B1" w:rsidRPr="00D951B1"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 xml:space="preserve"> </w:t>
      </w:r>
    </w:p>
    <w:p w:rsidR="0052324F" w:rsidRPr="00A57541" w:rsidRDefault="0052324F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Helvetica" w:hAnsi="Helvetica" w:cs="Helvetica"/>
          <w:sz w:val="16"/>
          <w:szCs w:val="16"/>
          <w:shd w:val="clear" w:color="auto" w:fill="FFFFFF"/>
        </w:rPr>
      </w:pPr>
      <w:r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</w:t>
      </w:r>
      <w:r w:rsidR="00B022C4"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информационно-методической базы</w:t>
      </w:r>
      <w:r w:rsid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>КЦСОН</w:t>
      </w:r>
      <w:r w:rsidR="00C00861"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Омской области</w:t>
      </w:r>
      <w:r w:rsidR="0047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База знаний отрасли)</w:t>
      </w:r>
      <w:r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D2B47" w:rsidRPr="00A57541" w:rsidRDefault="00CD2B47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541">
        <w:rPr>
          <w:rFonts w:ascii="Times New Roman" w:hAnsi="Times New Roman" w:cs="Times New Roman"/>
          <w:sz w:val="28"/>
          <w:szCs w:val="28"/>
        </w:rPr>
        <w:t xml:space="preserve">- </w:t>
      </w:r>
      <w:r w:rsidR="00A57541" w:rsidRPr="00A57541">
        <w:rPr>
          <w:rFonts w:ascii="Times New Roman" w:hAnsi="Times New Roman" w:cs="Times New Roman"/>
          <w:sz w:val="28"/>
          <w:szCs w:val="28"/>
        </w:rPr>
        <w:t>т</w:t>
      </w:r>
      <w:r w:rsidR="00B022C4" w:rsidRPr="00A57541">
        <w:rPr>
          <w:rFonts w:ascii="Times New Roman" w:hAnsi="Times New Roman" w:cs="Times New Roman"/>
          <w:sz w:val="28"/>
          <w:szCs w:val="28"/>
        </w:rPr>
        <w:t>иражирование и масштабирование</w:t>
      </w:r>
      <w:r w:rsidRPr="00A57541">
        <w:rPr>
          <w:rFonts w:ascii="Times New Roman" w:hAnsi="Times New Roman" w:cs="Times New Roman"/>
          <w:sz w:val="28"/>
          <w:szCs w:val="28"/>
        </w:rPr>
        <w:t xml:space="preserve"> передового опыта работы</w:t>
      </w:r>
      <w:r w:rsidR="00C00861" w:rsidRPr="00A57541">
        <w:rPr>
          <w:rFonts w:ascii="Times New Roman" w:hAnsi="Times New Roman" w:cs="Times New Roman"/>
          <w:sz w:val="28"/>
          <w:szCs w:val="28"/>
        </w:rPr>
        <w:t xml:space="preserve"> </w:t>
      </w:r>
      <w:r w:rsidR="004E4C6B">
        <w:rPr>
          <w:rFonts w:ascii="Times New Roman" w:hAnsi="Times New Roman" w:cs="Times New Roman"/>
          <w:sz w:val="28"/>
          <w:szCs w:val="28"/>
        </w:rPr>
        <w:t>КЦСОН</w:t>
      </w:r>
      <w:r w:rsidR="007D08C1">
        <w:rPr>
          <w:rFonts w:ascii="Times New Roman" w:hAnsi="Times New Roman" w:cs="Times New Roman"/>
          <w:sz w:val="28"/>
          <w:szCs w:val="28"/>
        </w:rPr>
        <w:t>.</w:t>
      </w:r>
    </w:p>
    <w:p w:rsidR="0052324F" w:rsidRDefault="00974342" w:rsidP="0052324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A5754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52324F" w:rsidRPr="0052324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</w:p>
    <w:p w:rsidR="0052324F" w:rsidRPr="00517B69" w:rsidRDefault="0052324F" w:rsidP="004E4C6B">
      <w:pPr>
        <w:widowControl w:val="0"/>
        <w:tabs>
          <w:tab w:val="left" w:pos="1134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24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 xml:space="preserve"> </w:t>
      </w:r>
      <w:r w:rsidR="00473168"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 xml:space="preserve"> </w:t>
      </w:r>
      <w:r w:rsidR="007D08C1" w:rsidRPr="00517B69">
        <w:rPr>
          <w:rFonts w:ascii="Times New Roman" w:hAnsi="Times New Roman" w:cs="Times New Roman"/>
          <w:sz w:val="28"/>
          <w:szCs w:val="28"/>
        </w:rPr>
        <w:t>наполнение</w:t>
      </w:r>
      <w:r w:rsidR="00473168">
        <w:rPr>
          <w:rFonts w:ascii="Times New Roman" w:hAnsi="Times New Roman" w:cs="Times New Roman"/>
          <w:sz w:val="28"/>
          <w:szCs w:val="28"/>
        </w:rPr>
        <w:t xml:space="preserve"> раздела "Информационно-методические материалы"</w:t>
      </w:r>
      <w:r w:rsidR="007D08C1" w:rsidRPr="00517B69">
        <w:rPr>
          <w:rFonts w:ascii="Times New Roman" w:hAnsi="Times New Roman" w:cs="Times New Roman"/>
          <w:sz w:val="28"/>
          <w:szCs w:val="28"/>
        </w:rPr>
        <w:t xml:space="preserve"> </w:t>
      </w:r>
      <w:r w:rsidR="00473168">
        <w:rPr>
          <w:rFonts w:ascii="Times New Roman" w:hAnsi="Times New Roman" w:cs="Times New Roman"/>
          <w:sz w:val="28"/>
          <w:szCs w:val="28"/>
        </w:rPr>
        <w:t xml:space="preserve">на </w:t>
      </w:r>
      <w:r w:rsidR="00473168" w:rsidRPr="00A57541">
        <w:rPr>
          <w:rFonts w:ascii="Times New Roman" w:eastAsia="Times New Roman" w:hAnsi="Times New Roman" w:cs="Times New Roman"/>
          <w:bCs/>
          <w:sz w:val="28"/>
          <w:szCs w:val="28"/>
        </w:rPr>
        <w:t>сайт</w:t>
      </w:r>
      <w:r w:rsidR="0047316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73168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 "КЦСОН "Пенаты</w:t>
      </w:r>
      <w:r w:rsidR="0047316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473168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3168">
        <w:rPr>
          <w:rFonts w:ascii="Times New Roman" w:hAnsi="Times New Roman" w:cs="Times New Roman"/>
          <w:sz w:val="28"/>
          <w:szCs w:val="28"/>
        </w:rPr>
        <w:t>методическими разработками и</w:t>
      </w:r>
      <w:r w:rsidR="007D08C1" w:rsidRPr="00517B6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17B69" w:rsidRPr="00517B69">
        <w:rPr>
          <w:rFonts w:ascii="Times New Roman" w:hAnsi="Times New Roman" w:cs="Times New Roman"/>
          <w:sz w:val="28"/>
          <w:szCs w:val="28"/>
        </w:rPr>
        <w:t>ами</w:t>
      </w:r>
      <w:r w:rsidR="00517B69">
        <w:rPr>
          <w:rFonts w:ascii="Times New Roman" w:hAnsi="Times New Roman" w:cs="Times New Roman"/>
          <w:sz w:val="28"/>
          <w:szCs w:val="28"/>
        </w:rPr>
        <w:t>, пр</w:t>
      </w:r>
      <w:r w:rsidR="00517B69" w:rsidRPr="00517B69">
        <w:rPr>
          <w:rFonts w:ascii="Times New Roman" w:hAnsi="Times New Roman" w:cs="Times New Roman"/>
          <w:bCs/>
          <w:sz w:val="28"/>
          <w:szCs w:val="28"/>
        </w:rPr>
        <w:t>именяемы</w:t>
      </w:r>
      <w:r w:rsidR="00517B69">
        <w:rPr>
          <w:rFonts w:ascii="Times New Roman" w:hAnsi="Times New Roman" w:cs="Times New Roman"/>
          <w:bCs/>
          <w:sz w:val="28"/>
          <w:szCs w:val="28"/>
        </w:rPr>
        <w:t>ми</w:t>
      </w:r>
      <w:r w:rsidR="00517B69" w:rsidRPr="00517B69">
        <w:rPr>
          <w:rFonts w:ascii="Times New Roman" w:hAnsi="Times New Roman" w:cs="Times New Roman"/>
          <w:bCs/>
          <w:sz w:val="28"/>
          <w:szCs w:val="28"/>
        </w:rPr>
        <w:t xml:space="preserve"> в социальной работе с различными категориями населения</w:t>
      </w:r>
      <w:r w:rsidR="00517B69" w:rsidRPr="00517B69">
        <w:rPr>
          <w:rFonts w:ascii="Times New Roman" w:hAnsi="Times New Roman" w:cs="Times New Roman"/>
          <w:sz w:val="28"/>
          <w:szCs w:val="28"/>
        </w:rPr>
        <w:t>;</w:t>
      </w:r>
      <w:r w:rsidRPr="00517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861" w:rsidRDefault="00C00861" w:rsidP="007702CB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4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 качества информационно-методических материалов</w:t>
      </w:r>
      <w:r w:rsidR="00A57541">
        <w:rPr>
          <w:color w:val="000000"/>
          <w:sz w:val="28"/>
          <w:szCs w:val="28"/>
        </w:rPr>
        <w:t>.</w:t>
      </w:r>
    </w:p>
    <w:p w:rsidR="00994ED6" w:rsidRPr="004C25A3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.Общие </w:t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00608B" w:rsidRDefault="00A57541" w:rsidP="00A5754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E46087" w:rsidRPr="007E4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участию в Конкурсе приглашаются </w:t>
      </w:r>
      <w:r w:rsidR="0052324F" w:rsidRPr="007E467D">
        <w:rPr>
          <w:rFonts w:ascii="Times New Roman" w:hAnsi="Times New Roman" w:cs="Times New Roman"/>
          <w:sz w:val="28"/>
          <w:szCs w:val="28"/>
        </w:rPr>
        <w:t>аналитики КЦСОН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B46" w:rsidRPr="00A57541" w:rsidRDefault="00A57541" w:rsidP="00A575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00608B" w:rsidRPr="00A57541">
        <w:rPr>
          <w:bCs/>
          <w:sz w:val="28"/>
          <w:szCs w:val="28"/>
        </w:rPr>
        <w:t>В Базу знаний</w:t>
      </w:r>
      <w:r w:rsidR="005E2EE1">
        <w:rPr>
          <w:bCs/>
          <w:sz w:val="28"/>
          <w:szCs w:val="28"/>
        </w:rPr>
        <w:t xml:space="preserve"> отрасли </w:t>
      </w:r>
      <w:r w:rsidR="0000608B" w:rsidRPr="00A57541">
        <w:rPr>
          <w:bCs/>
          <w:sz w:val="28"/>
          <w:szCs w:val="28"/>
        </w:rPr>
        <w:t>принимаются конспекты занятий, сценарии, методические пособия, дидактические материалы, презентации, проекты и программы</w:t>
      </w:r>
      <w:r w:rsidR="005E2EE1">
        <w:rPr>
          <w:bCs/>
          <w:sz w:val="28"/>
          <w:szCs w:val="28"/>
        </w:rPr>
        <w:t xml:space="preserve"> и другие материалы</w:t>
      </w:r>
      <w:r w:rsidR="0000608B" w:rsidRPr="00A57541">
        <w:rPr>
          <w:bCs/>
          <w:sz w:val="28"/>
          <w:szCs w:val="28"/>
        </w:rPr>
        <w:t xml:space="preserve">, применяемые в </w:t>
      </w:r>
      <w:r w:rsidR="00A13B46" w:rsidRPr="00A57541">
        <w:rPr>
          <w:bCs/>
          <w:sz w:val="28"/>
          <w:szCs w:val="28"/>
        </w:rPr>
        <w:t>социальной работе с различными категориями населения в КЦСОН</w:t>
      </w:r>
      <w:r w:rsidR="00597064">
        <w:rPr>
          <w:bCs/>
          <w:sz w:val="28"/>
          <w:szCs w:val="28"/>
        </w:rPr>
        <w:t xml:space="preserve"> (далее – методическая разработка, материал)</w:t>
      </w:r>
      <w:r w:rsidR="00E46087" w:rsidRPr="00A57541">
        <w:rPr>
          <w:bCs/>
          <w:sz w:val="28"/>
          <w:szCs w:val="28"/>
        </w:rPr>
        <w:t>.</w:t>
      </w:r>
    </w:p>
    <w:p w:rsidR="00A13B46" w:rsidRDefault="00A57541" w:rsidP="00A575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3.3. </w:t>
      </w:r>
      <w:r w:rsidR="00A13B46">
        <w:rPr>
          <w:color w:val="000000"/>
          <w:sz w:val="28"/>
          <w:szCs w:val="28"/>
        </w:rPr>
        <w:t>Методическая разработка должна быть выполнена на актуальную тему и иметь практическую ценность в системе социального обслуживания населения.</w:t>
      </w:r>
      <w:r>
        <w:rPr>
          <w:color w:val="000000"/>
          <w:sz w:val="28"/>
          <w:szCs w:val="28"/>
        </w:rPr>
        <w:t xml:space="preserve"> </w:t>
      </w:r>
      <w:r w:rsidR="00C00861">
        <w:rPr>
          <w:color w:val="000000"/>
          <w:sz w:val="28"/>
          <w:szCs w:val="28"/>
        </w:rPr>
        <w:t>Она</w:t>
      </w:r>
      <w:r w:rsidR="00A13B46">
        <w:rPr>
          <w:color w:val="000000"/>
          <w:sz w:val="28"/>
          <w:szCs w:val="28"/>
        </w:rPr>
        <w:t xml:space="preserve"> должна включать обоснование предлагаемых методик, инноваций, отражать новизну форм, методов и технологий, применяемых в учреждении, и соответствовать уровню и содержанию стандартов социальной работы.</w:t>
      </w:r>
      <w:r w:rsidR="00A13B46" w:rsidRPr="00A13B46">
        <w:rPr>
          <w:color w:val="000000"/>
          <w:sz w:val="28"/>
          <w:szCs w:val="28"/>
        </w:rPr>
        <w:t xml:space="preserve"> </w:t>
      </w:r>
    </w:p>
    <w:p w:rsidR="00A13B46" w:rsidRDefault="00A57541" w:rsidP="00A575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3.4. </w:t>
      </w:r>
      <w:r w:rsidR="00A13B46">
        <w:rPr>
          <w:color w:val="000000"/>
          <w:sz w:val="28"/>
          <w:szCs w:val="28"/>
        </w:rPr>
        <w:t xml:space="preserve">Методическая разработка должна быть конкретной по содержанию, в ней должны быть четко изложены основные положения: актуальность, цели, задачи, </w:t>
      </w:r>
      <w:r w:rsidR="00C00861">
        <w:rPr>
          <w:color w:val="000000"/>
          <w:sz w:val="28"/>
          <w:szCs w:val="28"/>
        </w:rPr>
        <w:t xml:space="preserve">инструменты, </w:t>
      </w:r>
      <w:r w:rsidR="00A13B46">
        <w:rPr>
          <w:color w:val="000000"/>
          <w:sz w:val="28"/>
          <w:szCs w:val="28"/>
        </w:rPr>
        <w:t>сделаны ссылки на используемую литературу.</w:t>
      </w:r>
    </w:p>
    <w:p w:rsidR="00C00861" w:rsidRDefault="00A57541" w:rsidP="00A575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A13B46">
        <w:rPr>
          <w:color w:val="000000"/>
          <w:sz w:val="28"/>
          <w:szCs w:val="28"/>
        </w:rPr>
        <w:t>Любая методическая разработка должна быть оформлена в соответствии с требованиями к оформлению текстовых документов и т.д.</w:t>
      </w:r>
    </w:p>
    <w:p w:rsidR="001C033E" w:rsidRPr="00597064" w:rsidRDefault="007D08C1" w:rsidP="004B755D">
      <w:pPr>
        <w:pStyle w:val="1"/>
        <w:spacing w:after="0" w:line="100" w:lineRule="atLeast"/>
        <w:ind w:left="284" w:firstLine="425"/>
        <w:jc w:val="both"/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</w:pPr>
      <w:r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3.6 </w:t>
      </w:r>
      <w:r w:rsidR="0000608B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В Базу </w:t>
      </w:r>
      <w:r w:rsidR="00597064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з</w:t>
      </w:r>
      <w:r w:rsidR="0000608B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наний принимаются </w:t>
      </w:r>
      <w:r w:rsidR="00597064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материалы</w:t>
      </w:r>
      <w:r w:rsidR="001C033E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, составленные </w:t>
      </w:r>
      <w:r w:rsidR="00B779C9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с 2</w:t>
      </w:r>
      <w:r w:rsidR="001C033E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015</w:t>
      </w:r>
      <w:r w:rsidR="00B779C9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 по</w:t>
      </w:r>
      <w:r w:rsidR="0000608B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 2019 г</w:t>
      </w:r>
      <w:r w:rsidR="004E4C6B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г.</w:t>
      </w:r>
    </w:p>
    <w:p w:rsidR="00E46087" w:rsidRPr="007D08C1" w:rsidRDefault="007D08C1" w:rsidP="004B755D">
      <w:pPr>
        <w:pStyle w:val="10"/>
        <w:shd w:val="clear" w:color="auto" w:fill="FFFFFF"/>
        <w:spacing w:before="0" w:after="0" w:line="240" w:lineRule="auto"/>
        <w:ind w:left="284" w:firstLine="425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E46087" w:rsidRPr="007E467D">
        <w:rPr>
          <w:color w:val="000000"/>
          <w:sz w:val="28"/>
          <w:szCs w:val="28"/>
        </w:rPr>
        <w:t xml:space="preserve">К </w:t>
      </w:r>
      <w:r w:rsidR="00824BD7" w:rsidRPr="007D08C1">
        <w:rPr>
          <w:sz w:val="28"/>
          <w:szCs w:val="28"/>
        </w:rPr>
        <w:t>материалу</w:t>
      </w:r>
      <w:r w:rsidR="00E46087" w:rsidRPr="007D08C1">
        <w:rPr>
          <w:sz w:val="28"/>
          <w:szCs w:val="28"/>
        </w:rPr>
        <w:t xml:space="preserve"> должна быть приложена</w:t>
      </w:r>
      <w:r w:rsidR="00B022C4" w:rsidRPr="007D08C1">
        <w:rPr>
          <w:sz w:val="28"/>
          <w:szCs w:val="28"/>
        </w:rPr>
        <w:t xml:space="preserve"> </w:t>
      </w:r>
      <w:r w:rsidRPr="007D08C1">
        <w:rPr>
          <w:sz w:val="28"/>
          <w:szCs w:val="28"/>
        </w:rPr>
        <w:t xml:space="preserve">следующая </w:t>
      </w:r>
      <w:r w:rsidR="00E46087" w:rsidRPr="007D08C1">
        <w:rPr>
          <w:sz w:val="28"/>
          <w:szCs w:val="28"/>
        </w:rPr>
        <w:t>информация</w:t>
      </w:r>
      <w:r w:rsidRPr="007D08C1">
        <w:rPr>
          <w:sz w:val="28"/>
          <w:szCs w:val="28"/>
        </w:rPr>
        <w:t>:</w:t>
      </w:r>
      <w:r w:rsidR="00106402" w:rsidRPr="007D08C1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  <w:r w:rsidR="0000608B" w:rsidRPr="007D08C1">
        <w:rPr>
          <w:iCs/>
          <w:sz w:val="28"/>
          <w:szCs w:val="28"/>
        </w:rPr>
        <w:t xml:space="preserve"> участника</w:t>
      </w:r>
      <w:r w:rsidRPr="007D08C1">
        <w:rPr>
          <w:iCs/>
          <w:sz w:val="28"/>
          <w:szCs w:val="28"/>
        </w:rPr>
        <w:t xml:space="preserve"> конкурса</w:t>
      </w:r>
      <w:r w:rsidR="0000608B" w:rsidRPr="007D08C1">
        <w:rPr>
          <w:iCs/>
          <w:sz w:val="28"/>
          <w:szCs w:val="28"/>
        </w:rPr>
        <w:t>,</w:t>
      </w:r>
      <w:r w:rsidR="00106402" w:rsidRPr="007D08C1">
        <w:rPr>
          <w:iCs/>
          <w:sz w:val="28"/>
          <w:szCs w:val="28"/>
        </w:rPr>
        <w:t xml:space="preserve"> наименование </w:t>
      </w:r>
      <w:r w:rsidR="0052324F" w:rsidRPr="007D08C1">
        <w:rPr>
          <w:iCs/>
          <w:sz w:val="28"/>
          <w:szCs w:val="28"/>
        </w:rPr>
        <w:t>КЦСОН</w:t>
      </w:r>
      <w:r w:rsidR="00106402" w:rsidRPr="007D08C1">
        <w:rPr>
          <w:iCs/>
          <w:sz w:val="28"/>
          <w:szCs w:val="28"/>
        </w:rPr>
        <w:t>,</w:t>
      </w:r>
      <w:r w:rsidR="00E46087" w:rsidRPr="007D08C1">
        <w:rPr>
          <w:iCs/>
          <w:sz w:val="28"/>
          <w:szCs w:val="28"/>
        </w:rPr>
        <w:t xml:space="preserve"> </w:t>
      </w:r>
      <w:r w:rsidRPr="007D08C1">
        <w:rPr>
          <w:iCs/>
          <w:sz w:val="28"/>
          <w:szCs w:val="28"/>
        </w:rPr>
        <w:t xml:space="preserve">а также полная информация о </w:t>
      </w:r>
      <w:r w:rsidRPr="007D08C1">
        <w:rPr>
          <w:iCs/>
          <w:sz w:val="28"/>
          <w:szCs w:val="28"/>
        </w:rPr>
        <w:lastRenderedPageBreak/>
        <w:t xml:space="preserve">работе: название, тема, вид работы, </w:t>
      </w:r>
      <w:r>
        <w:rPr>
          <w:iCs/>
          <w:sz w:val="28"/>
          <w:szCs w:val="28"/>
        </w:rPr>
        <w:t xml:space="preserve">год разработки, </w:t>
      </w:r>
      <w:r w:rsidRPr="007D08C1">
        <w:rPr>
          <w:iCs/>
          <w:sz w:val="28"/>
          <w:szCs w:val="28"/>
        </w:rPr>
        <w:t>ее авторы и соавторы</w:t>
      </w:r>
      <w:r>
        <w:rPr>
          <w:iCs/>
          <w:sz w:val="28"/>
          <w:szCs w:val="28"/>
        </w:rPr>
        <w:t>,</w:t>
      </w:r>
      <w:r w:rsidRPr="007D08C1">
        <w:rPr>
          <w:iCs/>
          <w:sz w:val="28"/>
          <w:szCs w:val="28"/>
        </w:rPr>
        <w:t xml:space="preserve"> краткая аннотация, ключевые слова</w:t>
      </w:r>
      <w:r w:rsidR="00E46087" w:rsidRPr="007D08C1">
        <w:rPr>
          <w:iCs/>
          <w:sz w:val="28"/>
          <w:szCs w:val="28"/>
        </w:rPr>
        <w:t>.</w:t>
      </w:r>
    </w:p>
    <w:p w:rsidR="00F13710" w:rsidRDefault="007E467D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E4D60"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представления конкурсных работ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381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5E2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1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июня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7D08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5E2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E4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2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ноя</w:t>
      </w:r>
      <w:r w:rsidR="007D08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бря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81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94ED6" w:rsidRDefault="005C6F7E" w:rsidP="007D0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42341" w:rsidRP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Конкурсные работы </w:t>
      </w:r>
      <w:r w:rsidR="00442341" w:rsidRPr="007D08C1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r w:rsidR="00FE4D60" w:rsidRP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присылать на электронный адрес: 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penaty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</w:rPr>
        <w:t>_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kcson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</w:rPr>
        <w:t>@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omskmintrud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</w:rPr>
        <w:t>.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пометкой "на Конкурс"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либо по адресу: 644031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Омск, пгт. Биофабрика, д. 14,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 "КЦСОН "Пенаты", каб. </w:t>
      </w:r>
      <w:r w:rsid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E4C6B" w:rsidRDefault="005C6F7E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E4C6B"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критерии оценки работ</w:t>
      </w:r>
    </w:p>
    <w:p w:rsidR="004E4C6B" w:rsidRPr="004E4C6B" w:rsidRDefault="004E4C6B" w:rsidP="004E4C6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9E4">
        <w:rPr>
          <w:rFonts w:ascii="Times New Roman" w:hAnsi="Times New Roman" w:cs="Times New Roman"/>
          <w:sz w:val="28"/>
          <w:szCs w:val="28"/>
        </w:rPr>
        <w:t xml:space="preserve">Оценка активности аналитиков и выявление победителей будет </w:t>
      </w:r>
      <w:r w:rsidRPr="004E4C6B">
        <w:rPr>
          <w:rFonts w:ascii="Times New Roman" w:hAnsi="Times New Roman" w:cs="Times New Roman"/>
          <w:sz w:val="28"/>
          <w:szCs w:val="28"/>
        </w:rPr>
        <w:t>осуществляться:</w:t>
      </w:r>
    </w:p>
    <w:p w:rsidR="004E4C6B" w:rsidRPr="004E4C6B" w:rsidRDefault="004E4C6B" w:rsidP="004E4C6B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C6B">
        <w:rPr>
          <w:rFonts w:ascii="Times New Roman" w:hAnsi="Times New Roman" w:cs="Times New Roman"/>
          <w:sz w:val="28"/>
          <w:szCs w:val="28"/>
        </w:rPr>
        <w:t>по количеству работ, направленных в Базу знаний отрасли;</w:t>
      </w:r>
    </w:p>
    <w:p w:rsidR="004E4C6B" w:rsidRPr="004E4C6B" w:rsidRDefault="004E4C6B" w:rsidP="004E4C6B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4C6B">
        <w:rPr>
          <w:sz w:val="28"/>
          <w:szCs w:val="28"/>
        </w:rPr>
        <w:t>по качеству</w:t>
      </w:r>
      <w:r w:rsidRPr="004E4C6B">
        <w:rPr>
          <w:bCs/>
          <w:sz w:val="28"/>
          <w:szCs w:val="28"/>
        </w:rPr>
        <w:t xml:space="preserve"> представленных информационно-методических материалов, где учитыва</w:t>
      </w:r>
      <w:r w:rsidR="005E2EE1">
        <w:rPr>
          <w:bCs/>
          <w:sz w:val="28"/>
          <w:szCs w:val="28"/>
        </w:rPr>
        <w:t>ю</w:t>
      </w:r>
      <w:r w:rsidRPr="004E4C6B">
        <w:rPr>
          <w:bCs/>
          <w:sz w:val="28"/>
          <w:szCs w:val="28"/>
        </w:rPr>
        <w:t>тся</w:t>
      </w:r>
      <w:r w:rsidRPr="004E4C6B">
        <w:rPr>
          <w:sz w:val="28"/>
          <w:szCs w:val="28"/>
        </w:rPr>
        <w:t>:</w:t>
      </w:r>
    </w:p>
    <w:p w:rsidR="004E4C6B" w:rsidRPr="004E4C6B" w:rsidRDefault="004E4C6B" w:rsidP="004E4C6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rStyle w:val="apple-converted-space"/>
        </w:rPr>
        <w:t>-</w:t>
      </w:r>
      <w:r w:rsidRPr="004E4C6B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4E4C6B">
        <w:rPr>
          <w:sz w:val="28"/>
          <w:szCs w:val="28"/>
        </w:rPr>
        <w:t>новизна и актуальность темы;</w:t>
      </w:r>
    </w:p>
    <w:p w:rsidR="004E4C6B" w:rsidRPr="004E4C6B" w:rsidRDefault="004E4C6B" w:rsidP="004E4C6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rStyle w:val="apple-converted-space"/>
        </w:rPr>
        <w:t>-</w:t>
      </w:r>
      <w:r w:rsidRPr="004E4C6B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4E4C6B">
        <w:rPr>
          <w:sz w:val="28"/>
          <w:szCs w:val="28"/>
        </w:rPr>
        <w:t>глубина и полнота проработки темы;</w:t>
      </w:r>
    </w:p>
    <w:p w:rsidR="004E4C6B" w:rsidRPr="004E4C6B" w:rsidRDefault="004E4C6B" w:rsidP="004E4C6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Pr="004E4C6B">
        <w:rPr>
          <w:sz w:val="28"/>
          <w:szCs w:val="28"/>
        </w:rPr>
        <w:t xml:space="preserve">логика построения работы; </w:t>
      </w:r>
    </w:p>
    <w:p w:rsidR="004E4C6B" w:rsidRPr="004E4C6B" w:rsidRDefault="004E4C6B" w:rsidP="004E4C6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Pr="004E4C6B">
        <w:rPr>
          <w:sz w:val="28"/>
          <w:szCs w:val="28"/>
        </w:rPr>
        <w:t xml:space="preserve">грамотность и доступность изложенного материала; </w:t>
      </w:r>
    </w:p>
    <w:p w:rsidR="004E4C6B" w:rsidRPr="004E4C6B" w:rsidRDefault="004E4C6B" w:rsidP="004E4C6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Pr="004E4C6B">
        <w:rPr>
          <w:sz w:val="28"/>
          <w:szCs w:val="28"/>
        </w:rPr>
        <w:t>оформление;</w:t>
      </w:r>
    </w:p>
    <w:p w:rsidR="004E4C6B" w:rsidRPr="004E4C6B" w:rsidRDefault="004E4C6B" w:rsidP="004E4C6B">
      <w:pPr>
        <w:pStyle w:val="a7"/>
        <w:numPr>
          <w:ilvl w:val="0"/>
          <w:numId w:val="1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4C6B">
        <w:rPr>
          <w:sz w:val="28"/>
          <w:szCs w:val="28"/>
        </w:rPr>
        <w:t xml:space="preserve"> по разнообразию видов материалов (конспекты занятий, сценарии, методические пособия, дидактические материалы, презентации, проекты и программы, применяемые в КЦСОН  и др.)</w:t>
      </w:r>
    </w:p>
    <w:p w:rsidR="004E4C6B" w:rsidRDefault="004E4C6B" w:rsidP="004E4C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Комиссия разрабатывает форму протокола оценки методических разработок, оценочные листы в соответствии с критериями оценки работ. Комиссия заполняет оценочные листы, ведет подсчет результатов согласно критериям оценки, оформляет итоговый протокол.</w:t>
      </w:r>
    </w:p>
    <w:p w:rsidR="004E4C6B" w:rsidRDefault="00123849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4E4C6B"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  <w:r w:rsidR="004E4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E4C6B" w:rsidRDefault="004E4C6B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Подведение итогов Конкурса состоится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декабре 2019 года.</w:t>
      </w:r>
    </w:p>
    <w:p w:rsidR="004E4C6B" w:rsidRPr="004E4C6B" w:rsidRDefault="004E4C6B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результатам проведения Конкурса:</w:t>
      </w:r>
    </w:p>
    <w:p w:rsidR="004E4C6B" w:rsidRPr="00994ED6" w:rsidRDefault="004E4C6B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каждый участник поощряется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сертификатом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участника;</w:t>
      </w:r>
    </w:p>
    <w:p w:rsidR="004E4C6B" w:rsidRPr="00994ED6" w:rsidRDefault="004E4C6B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присуждаются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дипломы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1, 2, 3 место.</w:t>
      </w:r>
    </w:p>
    <w:p w:rsidR="00994ED6" w:rsidRPr="00994ED6" w:rsidRDefault="004E4C6B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 работы оргкомитета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994ED6" w:rsidRPr="00994ED6" w:rsidRDefault="004B19E3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ргкомитет:</w:t>
      </w:r>
    </w:p>
    <w:p w:rsidR="00994ED6" w:rsidRDefault="00994ED6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принимает решени</w:t>
      </w:r>
      <w:r w:rsidR="005E2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составе</w:t>
      </w:r>
      <w:r w:rsidR="00495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жюри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B19E3" w:rsidRPr="00994ED6" w:rsidRDefault="004B19E3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-принимает работы на конкурс;</w:t>
      </w:r>
    </w:p>
    <w:p w:rsidR="00994ED6" w:rsidRPr="00994ED6" w:rsidRDefault="00994ED6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координирует работу жюри в</w:t>
      </w:r>
      <w:r w:rsidR="00C65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период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проведения Конкурса</w:t>
      </w:r>
      <w:r w:rsidR="00495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4ED6" w:rsidRPr="00994ED6" w:rsidRDefault="004E4C6B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4ED6" w:rsidRDefault="00FE4D60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 учреждение Омской области "Комплексный центр социального обслуживания населения "Пенаты" Центрального административного округа".</w:t>
      </w:r>
    </w:p>
    <w:p w:rsidR="00994ED6" w:rsidRPr="00994ED6" w:rsidRDefault="007840E7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Омск, пгт. Биофабрика, д. 14,</w:t>
      </w:r>
      <w:r w:rsidR="00244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елефон</w:t>
      </w:r>
      <w:r w:rsidR="00244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32-49-46 (приемная), 32-48-85 (методическое отделение</w:t>
      </w:r>
      <w:r w:rsidR="00775D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</w:t>
      </w:r>
    </w:p>
    <w:sectPr w:rsidR="00994ED6" w:rsidRPr="00994ED6" w:rsidSect="004E4C6B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Georgia" w:hAnsi="Georgia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17D90919"/>
    <w:multiLevelType w:val="hybridMultilevel"/>
    <w:tmpl w:val="A7829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2324A4"/>
    <w:multiLevelType w:val="multilevel"/>
    <w:tmpl w:val="A40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076EC"/>
    <w:multiLevelType w:val="multilevel"/>
    <w:tmpl w:val="BAE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24E78"/>
    <w:multiLevelType w:val="multilevel"/>
    <w:tmpl w:val="26D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D55B7"/>
    <w:multiLevelType w:val="multilevel"/>
    <w:tmpl w:val="254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47C5B"/>
    <w:multiLevelType w:val="hybridMultilevel"/>
    <w:tmpl w:val="27600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142763"/>
    <w:multiLevelType w:val="hybridMultilevel"/>
    <w:tmpl w:val="89DE841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A94E2A"/>
    <w:multiLevelType w:val="multilevel"/>
    <w:tmpl w:val="B82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301B1"/>
    <w:multiLevelType w:val="hybridMultilevel"/>
    <w:tmpl w:val="5CF80FCA"/>
    <w:lvl w:ilvl="0" w:tplc="00889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1"/>
  </w:num>
  <w:num w:numId="13">
    <w:abstractNumId w:val="12"/>
  </w:num>
  <w:num w:numId="14">
    <w:abstractNumId w:val="9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94ED6"/>
    <w:rsid w:val="0000608B"/>
    <w:rsid w:val="000574CB"/>
    <w:rsid w:val="00067D2D"/>
    <w:rsid w:val="00075ED3"/>
    <w:rsid w:val="0008339B"/>
    <w:rsid w:val="000E72D4"/>
    <w:rsid w:val="00106402"/>
    <w:rsid w:val="00123849"/>
    <w:rsid w:val="00124EE0"/>
    <w:rsid w:val="00172681"/>
    <w:rsid w:val="00173D76"/>
    <w:rsid w:val="001C033E"/>
    <w:rsid w:val="001D4093"/>
    <w:rsid w:val="0020286B"/>
    <w:rsid w:val="002447AE"/>
    <w:rsid w:val="00285E3F"/>
    <w:rsid w:val="002C4A8F"/>
    <w:rsid w:val="002D67BD"/>
    <w:rsid w:val="00316749"/>
    <w:rsid w:val="003819C1"/>
    <w:rsid w:val="003D46C0"/>
    <w:rsid w:val="00415190"/>
    <w:rsid w:val="00442341"/>
    <w:rsid w:val="00473168"/>
    <w:rsid w:val="0049081E"/>
    <w:rsid w:val="00495E15"/>
    <w:rsid w:val="004A2372"/>
    <w:rsid w:val="004B19E3"/>
    <w:rsid w:val="004B6B6A"/>
    <w:rsid w:val="004B755D"/>
    <w:rsid w:val="004C25A3"/>
    <w:rsid w:val="004C65F8"/>
    <w:rsid w:val="004E4C6B"/>
    <w:rsid w:val="004E5A81"/>
    <w:rsid w:val="00517B69"/>
    <w:rsid w:val="0052324F"/>
    <w:rsid w:val="005501F0"/>
    <w:rsid w:val="005549B9"/>
    <w:rsid w:val="00597064"/>
    <w:rsid w:val="005A03EA"/>
    <w:rsid w:val="005C6F7E"/>
    <w:rsid w:val="005E2EE1"/>
    <w:rsid w:val="005E33B8"/>
    <w:rsid w:val="005E35EA"/>
    <w:rsid w:val="005E4146"/>
    <w:rsid w:val="006159D0"/>
    <w:rsid w:val="006556D2"/>
    <w:rsid w:val="00692F68"/>
    <w:rsid w:val="007702CB"/>
    <w:rsid w:val="00775D5C"/>
    <w:rsid w:val="007840E7"/>
    <w:rsid w:val="007B115A"/>
    <w:rsid w:val="007D08C1"/>
    <w:rsid w:val="007E467D"/>
    <w:rsid w:val="008169E4"/>
    <w:rsid w:val="00824BD7"/>
    <w:rsid w:val="008F4ACF"/>
    <w:rsid w:val="009352C1"/>
    <w:rsid w:val="00945D1B"/>
    <w:rsid w:val="00974342"/>
    <w:rsid w:val="00994ED6"/>
    <w:rsid w:val="009F018A"/>
    <w:rsid w:val="00A13B46"/>
    <w:rsid w:val="00A15BA4"/>
    <w:rsid w:val="00A272D2"/>
    <w:rsid w:val="00A57541"/>
    <w:rsid w:val="00A86EFB"/>
    <w:rsid w:val="00AF5F9F"/>
    <w:rsid w:val="00B022C4"/>
    <w:rsid w:val="00B029F6"/>
    <w:rsid w:val="00B15DDA"/>
    <w:rsid w:val="00B308A3"/>
    <w:rsid w:val="00B779C9"/>
    <w:rsid w:val="00C00861"/>
    <w:rsid w:val="00C023B9"/>
    <w:rsid w:val="00C653CA"/>
    <w:rsid w:val="00CD2B47"/>
    <w:rsid w:val="00D06F57"/>
    <w:rsid w:val="00D300C6"/>
    <w:rsid w:val="00D917E5"/>
    <w:rsid w:val="00D951B1"/>
    <w:rsid w:val="00E46087"/>
    <w:rsid w:val="00EC36D5"/>
    <w:rsid w:val="00EC6EAE"/>
    <w:rsid w:val="00F13710"/>
    <w:rsid w:val="00F31A39"/>
    <w:rsid w:val="00F7080F"/>
    <w:rsid w:val="00FA53FD"/>
    <w:rsid w:val="00FC3DD6"/>
    <w:rsid w:val="00F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9"/>
  </w:style>
  <w:style w:type="paragraph" w:styleId="2">
    <w:name w:val="heading 2"/>
    <w:basedOn w:val="a"/>
    <w:link w:val="20"/>
    <w:uiPriority w:val="9"/>
    <w:qFormat/>
    <w:rsid w:val="0099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94ED6"/>
  </w:style>
  <w:style w:type="character" w:styleId="a3">
    <w:name w:val="Hyperlink"/>
    <w:basedOn w:val="a0"/>
    <w:uiPriority w:val="99"/>
    <w:unhideWhenUsed/>
    <w:rsid w:val="00F137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A81"/>
    <w:pPr>
      <w:ind w:left="720"/>
      <w:contextualSpacing/>
    </w:pPr>
  </w:style>
  <w:style w:type="paragraph" w:styleId="a5">
    <w:name w:val="Body Text"/>
    <w:basedOn w:val="a"/>
    <w:link w:val="a6"/>
    <w:rsid w:val="007702CB"/>
    <w:pPr>
      <w:widowControl w:val="0"/>
      <w:suppressAutoHyphens/>
      <w:spacing w:after="120" w:line="100" w:lineRule="atLeast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702CB"/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7702CB"/>
    <w:pPr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10">
    <w:name w:val="Обычный (веб)1"/>
    <w:basedOn w:val="a"/>
    <w:rsid w:val="007702CB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CD2B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C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556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56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56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56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56D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natyblog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Пенаты</dc:creator>
  <cp:lastModifiedBy>Пенаты</cp:lastModifiedBy>
  <cp:revision>7</cp:revision>
  <cp:lastPrinted>2018-10-26T07:41:00Z</cp:lastPrinted>
  <dcterms:created xsi:type="dcterms:W3CDTF">2019-06-10T10:37:00Z</dcterms:created>
  <dcterms:modified xsi:type="dcterms:W3CDTF">2019-06-13T09:33:00Z</dcterms:modified>
</cp:coreProperties>
</file>