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F" w:rsidRPr="003A1936" w:rsidRDefault="00CC14DF" w:rsidP="003E0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Бюджетное учреждение Омской области </w:t>
      </w:r>
    </w:p>
    <w:p w:rsidR="00CC14DF" w:rsidRPr="003A1936" w:rsidRDefault="00CC14DF" w:rsidP="003E0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"Комплексный центр социального обслуживания населения "Пенаты" </w:t>
      </w:r>
    </w:p>
    <w:p w:rsidR="00CC14DF" w:rsidRPr="003A1936" w:rsidRDefault="00CC14DF" w:rsidP="003E0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Центрального административного округа"</w:t>
      </w: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33705A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</w:t>
      </w: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ШЕСТЬ ЧАСОВ ЗДОРОВЬЯ</w:t>
      </w: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</w:t>
      </w: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4DF" w:rsidRPr="003A1936" w:rsidRDefault="00CC14DF" w:rsidP="00CC14D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екта</w:t>
      </w: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C14DF" w:rsidRDefault="00CC14DF" w:rsidP="00CC14D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Гердович О.А., Саладина Л.Л.</w:t>
      </w: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45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Фельберг Т.В.,</w:t>
      </w:r>
    </w:p>
    <w:p w:rsidR="00CC14DF" w:rsidRPr="003A1936" w:rsidRDefault="00CC14DF" w:rsidP="00CC14D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сотрудники </w:t>
      </w: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отделения социальной реабилитации граждан</w:t>
      </w:r>
    </w:p>
    <w:p w:rsidR="00CC14DF" w:rsidRDefault="00CC14DF" w:rsidP="00CC14D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 и пожилого возраста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14DF" w:rsidRPr="003A1936" w:rsidRDefault="00CC14DF" w:rsidP="00CC14D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Ю.А. Гостевских, серебряный волонтер центра</w:t>
      </w:r>
    </w:p>
    <w:p w:rsidR="00CC14DF" w:rsidRPr="003A1936" w:rsidRDefault="00CC14DF" w:rsidP="00CC14D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14DF" w:rsidRPr="003A1936" w:rsidRDefault="00CC14DF" w:rsidP="00CC14D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14DF" w:rsidRDefault="00CC14DF" w:rsidP="00CC14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14DF" w:rsidRDefault="00CC14DF" w:rsidP="00CC14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4D86" w:rsidRDefault="008D4D86" w:rsidP="00CC14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4D86" w:rsidRDefault="008D4D86" w:rsidP="00CC14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05D5" w:rsidRDefault="003E05D5" w:rsidP="00CC14D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14DF" w:rsidRPr="009C7BDB" w:rsidRDefault="00CC14DF" w:rsidP="00CC14D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Омск,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CC14DF" w:rsidRPr="007E6C61" w:rsidRDefault="00CC14DF" w:rsidP="00952F35">
      <w:pPr>
        <w:shd w:val="clear" w:color="auto" w:fill="FFFFFF"/>
        <w:spacing w:after="0" w:line="360" w:lineRule="auto"/>
        <w:ind w:firstLine="56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CC14DF" w:rsidRPr="001C4020" w:rsidRDefault="00CC14DF" w:rsidP="00952F3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4D" w:rsidRPr="001C4020" w:rsidRDefault="00E87087" w:rsidP="00952F35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 считают, что возможности для </w:t>
      </w:r>
      <w:r w:rsidR="00AE33F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социально-демографических проблем в России </w:t>
      </w:r>
      <w:r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9A49A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раз</w:t>
      </w:r>
      <w:r w:rsidR="003C7F6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9A49A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E33F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AE33F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.Особое внимание при этом отводится пожилому населению и деятельности, связанной с пропагандой и развитием активного долголетия. Социальная поддержка старшего поколения – одно из ведущих направлений повышения продолжительности жизни. </w:t>
      </w:r>
      <w:r w:rsidR="00DE2C9E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когнитивных функций являются одним из наиболее частых расстройств пожилого возраста. </w:t>
      </w:r>
      <w:r w:rsidR="001C4020" w:rsidRPr="001C4020">
        <w:rPr>
          <w:rFonts w:ascii="Times New Roman" w:hAnsi="Times New Roman" w:cs="Times New Roman"/>
          <w:sz w:val="28"/>
        </w:rPr>
        <w:t>С учетом того, что граждане пожилого возраста относятся к одной из социальных групп населения, которой свойственен риск когнитивных нарушений (ухудшение памяти, забывчивость, рассеянность внимания),  а также того факта, что Стратегией действий в интересах граждан  старшего поколения в Российской Федерации до 2025 года, утвержденной распоряжением Правительства Российской Федерации от 23 июня 2021 года № 1692-р, предусмотрена необходимость внедрения мер профилактики когнитивных расстройств у граждан старшего поколения, к</w:t>
      </w:r>
      <w:r w:rsidR="00AE33F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лючевой задачей </w:t>
      </w:r>
      <w:r w:rsidR="001C4020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является </w:t>
      </w:r>
      <w:r w:rsidR="00AE33F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1C4020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3F2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активному долголетию пожилых людей и 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ограниченными возможностями здоровьяих 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реабилитация на основе </w:t>
      </w:r>
      <w:r w:rsidR="00EE0F63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био-психо-социо-духовн</w:t>
      </w:r>
      <w:r w:rsidR="00681BBE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E0F63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0F63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C2E0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4 сферы жизнедеятельности:б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</w:t>
      </w:r>
      <w:r w:rsidR="004C2E0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питание)</w:t>
      </w:r>
      <w:r w:rsidR="004C2E0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(чувства и эмоции)</w:t>
      </w:r>
      <w:r w:rsidR="004C2E0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2E0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семья)</w:t>
      </w:r>
      <w:r w:rsidR="004C2E0F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(вера, интересы</w:t>
      </w:r>
      <w:r w:rsidR="005E40C8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54A7"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развитие).</w:t>
      </w:r>
    </w:p>
    <w:p w:rsidR="00E87B4D" w:rsidRPr="001C4020" w:rsidRDefault="00E87B4D" w:rsidP="00952F35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многие люди пожилого возраста и с ограниченными возможностями здоровья испытывают дефицит общения, чувство одиночества, отчужденности. Большинство пожилых людей не могут найти направления для самореализации, организации своего досуга. Это порождает негативные эмоции, депрессию и социальную отрешенность. Поэтому так важно, чтобы они, независимо от своего возраста, социального и материального положения чувствовали себя нужными другим. </w:t>
      </w:r>
    </w:p>
    <w:p w:rsidR="001175B1" w:rsidRDefault="0033705A" w:rsidP="00952F35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Программа</w:t>
      </w:r>
      <w:r w:rsidR="00555502" w:rsidRPr="00D57518">
        <w:rPr>
          <w:rFonts w:ascii="Times New Roman" w:hAnsi="Times New Roman"/>
          <w:sz w:val="28"/>
        </w:rPr>
        <w:t xml:space="preserve"> "Шесть часов здоровья</w:t>
      </w:r>
      <w:r w:rsidR="00912356" w:rsidRPr="00D57518">
        <w:rPr>
          <w:rFonts w:ascii="Times New Roman" w:hAnsi="Times New Roman"/>
          <w:sz w:val="28"/>
        </w:rPr>
        <w:t xml:space="preserve">" </w:t>
      </w:r>
      <w:r w:rsidR="00D57518" w:rsidRPr="00D57518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518" w:rsidRPr="00D57518">
        <w:rPr>
          <w:rFonts w:ascii="Times New Roman" w:hAnsi="Times New Roman" w:cs="Times New Roman"/>
          <w:sz w:val="28"/>
          <w:szCs w:val="28"/>
        </w:rPr>
        <w:t xml:space="preserve"> на вовлечение людей пожилого возраста и лиц с ограниченными возможностями здоровья в сферу </w:t>
      </w:r>
      <w:r w:rsidR="00D57518" w:rsidRPr="00D57518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интеллектуальной, оздоровительной, творческой и социальной деятельности с целью повышения качества их жизни и создания мотивации к сохранению активности. </w:t>
      </w:r>
    </w:p>
    <w:p w:rsidR="001175B1" w:rsidRDefault="003A4AA8" w:rsidP="00952F35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518">
        <w:rPr>
          <w:rFonts w:ascii="Times New Roman" w:hAnsi="Times New Roman" w:cs="Times New Roman"/>
          <w:sz w:val="28"/>
          <w:szCs w:val="28"/>
        </w:rPr>
        <w:t>Целевая направленность про</w:t>
      </w:r>
      <w:r w:rsidR="0033705A">
        <w:rPr>
          <w:rFonts w:ascii="Times New Roman" w:hAnsi="Times New Roman" w:cs="Times New Roman"/>
          <w:sz w:val="28"/>
          <w:szCs w:val="28"/>
        </w:rPr>
        <w:t>граммы</w:t>
      </w:r>
      <w:r w:rsidRPr="00D57518">
        <w:rPr>
          <w:rFonts w:ascii="Times New Roman" w:hAnsi="Times New Roman" w:cs="Times New Roman"/>
          <w:sz w:val="28"/>
          <w:szCs w:val="28"/>
        </w:rPr>
        <w:t xml:space="preserve"> определяется особенностью модульного подхода</w:t>
      </w:r>
      <w:r w:rsidR="001175B1">
        <w:rPr>
          <w:rFonts w:ascii="Times New Roman" w:hAnsi="Times New Roman" w:cs="Times New Roman"/>
          <w:sz w:val="28"/>
          <w:szCs w:val="28"/>
        </w:rPr>
        <w:t>:</w:t>
      </w:r>
    </w:p>
    <w:p w:rsidR="001175B1" w:rsidRDefault="001175B1" w:rsidP="00952F35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57518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49C7">
        <w:rPr>
          <w:rFonts w:ascii="Times New Roman" w:hAnsi="Times New Roman" w:cs="Times New Roman"/>
          <w:sz w:val="28"/>
          <w:szCs w:val="28"/>
        </w:rPr>
        <w:t xml:space="preserve"> </w:t>
      </w:r>
      <w:r w:rsidR="002D49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"</w:t>
      </w:r>
      <w:r w:rsidR="004A7F2A" w:rsidRPr="004A7F2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Гармония</w:t>
      </w:r>
      <w:r w:rsidR="002D49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"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– </w:t>
      </w:r>
      <w:r w:rsidR="00555502" w:rsidRPr="00D57518">
        <w:rPr>
          <w:rFonts w:ascii="Times New Roman" w:hAnsi="Times New Roman" w:cs="Times New Roman"/>
          <w:sz w:val="28"/>
          <w:szCs w:val="28"/>
        </w:rPr>
        <w:t xml:space="preserve">помочь сформировать представление о </w:t>
      </w:r>
      <w:r w:rsidR="00D57518" w:rsidRPr="00D57518">
        <w:rPr>
          <w:rFonts w:ascii="Times New Roman" w:hAnsi="Times New Roman" w:cs="Times New Roman"/>
          <w:sz w:val="28"/>
          <w:szCs w:val="28"/>
        </w:rPr>
        <w:t>второй половине жизни</w:t>
      </w:r>
      <w:r w:rsidR="00555502" w:rsidRPr="00D57518">
        <w:rPr>
          <w:rFonts w:ascii="Times New Roman" w:hAnsi="Times New Roman" w:cs="Times New Roman"/>
          <w:sz w:val="28"/>
          <w:szCs w:val="28"/>
        </w:rPr>
        <w:t xml:space="preserve"> как о времени дальнейшего раскрытия творческих сил и способностей</w:t>
      </w:r>
      <w:r w:rsidR="0059298E">
        <w:rPr>
          <w:rFonts w:ascii="Times New Roman" w:hAnsi="Times New Roman" w:cs="Times New Roman"/>
          <w:sz w:val="28"/>
          <w:szCs w:val="28"/>
        </w:rPr>
        <w:t xml:space="preserve">, приобретение новых </w:t>
      </w:r>
      <w:r w:rsidR="00C852D2">
        <w:rPr>
          <w:rFonts w:ascii="Times New Roman" w:hAnsi="Times New Roman" w:cs="Times New Roman"/>
          <w:sz w:val="28"/>
          <w:szCs w:val="28"/>
        </w:rPr>
        <w:t>навыков,</w:t>
      </w:r>
    </w:p>
    <w:p w:rsidR="001175B1" w:rsidRDefault="001175B1" w:rsidP="00952F35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518">
        <w:rPr>
          <w:rFonts w:ascii="Times New Roman" w:hAnsi="Times New Roman" w:cs="Times New Roman"/>
          <w:sz w:val="28"/>
          <w:szCs w:val="28"/>
        </w:rPr>
        <w:t>через модуль</w:t>
      </w:r>
      <w:r w:rsidR="002D49C7">
        <w:rPr>
          <w:rFonts w:ascii="Times New Roman" w:hAnsi="Times New Roman" w:cs="Times New Roman"/>
          <w:sz w:val="28"/>
          <w:szCs w:val="28"/>
        </w:rPr>
        <w:t xml:space="preserve"> </w:t>
      </w:r>
      <w:r w:rsidR="002D49C7">
        <w:rPr>
          <w:rStyle w:val="a6"/>
          <w:rFonts w:ascii="Times New Roman" w:hAnsi="Times New Roman" w:cs="Times New Roman"/>
          <w:bCs w:val="0"/>
          <w:sz w:val="28"/>
          <w:szCs w:val="28"/>
        </w:rPr>
        <w:t>"</w:t>
      </w:r>
      <w:r w:rsidR="004A7F2A" w:rsidRPr="004A7F2A">
        <w:rPr>
          <w:rStyle w:val="a6"/>
          <w:rFonts w:ascii="Times New Roman" w:hAnsi="Times New Roman" w:cs="Times New Roman"/>
          <w:bCs w:val="0"/>
          <w:sz w:val="28"/>
          <w:szCs w:val="28"/>
        </w:rPr>
        <w:t>Жизненные ценности</w:t>
      </w:r>
      <w:r w:rsidR="002D49C7">
        <w:rPr>
          <w:rStyle w:val="a6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2D49C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502" w:rsidRPr="00D57518">
        <w:rPr>
          <w:rFonts w:ascii="Times New Roman" w:hAnsi="Times New Roman" w:cs="Times New Roman"/>
          <w:sz w:val="28"/>
          <w:szCs w:val="28"/>
        </w:rPr>
        <w:t>адаптироваться к новым социальным ролям, стилю и образу жизни</w:t>
      </w:r>
      <w:r w:rsidRPr="001175B1">
        <w:rPr>
          <w:rFonts w:ascii="Times New Roman" w:hAnsi="Times New Roman" w:cs="Times New Roman"/>
          <w:sz w:val="28"/>
          <w:szCs w:val="28"/>
        </w:rPr>
        <w:t>;</w:t>
      </w:r>
    </w:p>
    <w:p w:rsidR="001175B1" w:rsidRPr="004A7F2A" w:rsidRDefault="001175B1" w:rsidP="00952F35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518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2D49C7">
        <w:rPr>
          <w:rStyle w:val="a6"/>
          <w:rFonts w:ascii="Times New Roman" w:hAnsi="Times New Roman" w:cs="Times New Roman"/>
          <w:bCs w:val="0"/>
          <w:sz w:val="28"/>
          <w:szCs w:val="28"/>
        </w:rPr>
        <w:t>"Комфортная среда"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– </w:t>
      </w:r>
      <w:r w:rsidR="00555502" w:rsidRPr="00D57518">
        <w:rPr>
          <w:rFonts w:ascii="Times New Roman" w:hAnsi="Times New Roman" w:cs="Times New Roman"/>
          <w:sz w:val="28"/>
          <w:szCs w:val="28"/>
        </w:rPr>
        <w:t xml:space="preserve">создать условия для максимального использования </w:t>
      </w:r>
      <w:r w:rsidR="001E53C4" w:rsidRPr="00D57518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4A7F2A" w:rsidRPr="00D57518">
        <w:rPr>
          <w:rFonts w:ascii="Times New Roman" w:hAnsi="Times New Roman" w:cs="Times New Roman"/>
          <w:sz w:val="28"/>
          <w:szCs w:val="28"/>
        </w:rPr>
        <w:t>культурно-историческому</w:t>
      </w:r>
      <w:r w:rsidR="004A7F2A">
        <w:rPr>
          <w:rFonts w:ascii="Times New Roman" w:hAnsi="Times New Roman" w:cs="Times New Roman"/>
          <w:sz w:val="28"/>
          <w:szCs w:val="28"/>
        </w:rPr>
        <w:t xml:space="preserve"> наследию</w:t>
      </w:r>
      <w:proofErr w:type="gramStart"/>
      <w:r w:rsidR="004A7F2A">
        <w:rPr>
          <w:rFonts w:ascii="Times New Roman" w:hAnsi="Times New Roman" w:cs="Times New Roman"/>
          <w:sz w:val="28"/>
          <w:szCs w:val="28"/>
        </w:rPr>
        <w:t>,</w:t>
      </w:r>
      <w:r w:rsidR="001E53C4" w:rsidRPr="00D57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53C4" w:rsidRPr="00D57518">
        <w:rPr>
          <w:rFonts w:ascii="Times New Roman" w:hAnsi="Times New Roman" w:cs="Times New Roman"/>
          <w:sz w:val="28"/>
          <w:szCs w:val="28"/>
        </w:rPr>
        <w:t>сторико-религиозному просвещению</w:t>
      </w:r>
      <w:r w:rsidR="004A7F2A">
        <w:rPr>
          <w:rFonts w:ascii="Times New Roman" w:hAnsi="Times New Roman" w:cs="Times New Roman"/>
          <w:sz w:val="28"/>
          <w:szCs w:val="28"/>
        </w:rPr>
        <w:t xml:space="preserve">, получение </w:t>
      </w:r>
      <w:r w:rsidR="004A7F2A" w:rsidRPr="004A7F2A">
        <w:rPr>
          <w:rFonts w:ascii="Times New Roman" w:hAnsi="Times New Roman" w:cs="Times New Roman"/>
          <w:sz w:val="28"/>
          <w:szCs w:val="28"/>
        </w:rPr>
        <w:t>новых для полноценного взаимодействия с социумом</w:t>
      </w:r>
      <w:r w:rsidR="004A7F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571B" w:rsidRPr="00A03319" w:rsidRDefault="001175B1" w:rsidP="00952F35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518">
        <w:rPr>
          <w:rFonts w:ascii="Times New Roman" w:hAnsi="Times New Roman" w:cs="Times New Roman"/>
          <w:sz w:val="28"/>
          <w:szCs w:val="28"/>
        </w:rPr>
        <w:t xml:space="preserve">участие в модуле </w:t>
      </w:r>
      <w:r w:rsidRPr="00246301">
        <w:rPr>
          <w:rStyle w:val="a6"/>
          <w:rFonts w:ascii="Times New Roman" w:hAnsi="Times New Roman" w:cs="Times New Roman"/>
          <w:bCs w:val="0"/>
          <w:sz w:val="28"/>
          <w:szCs w:val="28"/>
        </w:rPr>
        <w:t>"</w:t>
      </w:r>
      <w:r w:rsidR="001C4020" w:rsidRPr="00246301">
        <w:rPr>
          <w:rStyle w:val="a6"/>
          <w:rFonts w:ascii="Times New Roman" w:hAnsi="Times New Roman" w:cs="Times New Roman"/>
          <w:bCs w:val="0"/>
          <w:sz w:val="28"/>
          <w:szCs w:val="28"/>
        </w:rPr>
        <w:t>Преображение</w:t>
      </w:r>
      <w:r w:rsidRPr="00D5751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="002D49C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502" w:rsidRPr="00D57518">
        <w:rPr>
          <w:rFonts w:ascii="Times New Roman" w:hAnsi="Times New Roman" w:cs="Times New Roman"/>
          <w:sz w:val="28"/>
          <w:szCs w:val="28"/>
        </w:rPr>
        <w:t xml:space="preserve">должно стать своеобразным способом реабилитации </w:t>
      </w:r>
      <w:r w:rsidR="00B315B8" w:rsidRPr="00D57518">
        <w:rPr>
          <w:rFonts w:ascii="Times New Roman" w:hAnsi="Times New Roman" w:cs="Times New Roman"/>
          <w:sz w:val="28"/>
          <w:szCs w:val="28"/>
        </w:rPr>
        <w:t>через оздоровительный комплекс, который будет способствовать укреплению индивидуального, а затем и коллективного иммунитета.</w:t>
      </w:r>
    </w:p>
    <w:p w:rsidR="00555502" w:rsidRPr="00630185" w:rsidRDefault="00555502" w:rsidP="00952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02" w:rsidRDefault="00555502" w:rsidP="00952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5D5" w:rsidRDefault="003E05D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D5" w:rsidRDefault="003E05D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F3A" w:rsidRDefault="00636F3A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F3A" w:rsidRDefault="00636F3A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952F35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F35" w:rsidRDefault="00952F35" w:rsidP="002D49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502" w:rsidRDefault="00A03319" w:rsidP="002D49C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концептуальные положения</w:t>
      </w:r>
    </w:p>
    <w:p w:rsidR="002D49C7" w:rsidRPr="002D49C7" w:rsidRDefault="002D49C7" w:rsidP="002D49C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502" w:rsidRPr="00374A31" w:rsidRDefault="00555502" w:rsidP="00952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A0">
        <w:rPr>
          <w:rFonts w:ascii="Times New Roman" w:eastAsia="Times New Roman" w:hAnsi="Times New Roman" w:cs="Times New Roman"/>
          <w:sz w:val="28"/>
          <w:szCs w:val="28"/>
        </w:rPr>
        <w:t>Целевая группа,</w:t>
      </w:r>
      <w:r w:rsidR="002D4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A31">
        <w:rPr>
          <w:rFonts w:ascii="Times New Roman" w:hAnsi="Times New Roman" w:cs="Times New Roman"/>
          <w:sz w:val="28"/>
          <w:szCs w:val="28"/>
        </w:rPr>
        <w:t xml:space="preserve">на которую направлена деятельность </w:t>
      </w:r>
      <w:r w:rsidR="0033705A">
        <w:rPr>
          <w:rFonts w:ascii="Times New Roman" w:hAnsi="Times New Roman" w:cs="Times New Roman"/>
          <w:sz w:val="28"/>
          <w:szCs w:val="28"/>
        </w:rPr>
        <w:t>программы</w:t>
      </w:r>
      <w:r w:rsidRPr="00374A3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D4D86">
        <w:rPr>
          <w:rFonts w:ascii="Times New Roman" w:hAnsi="Times New Roman" w:cs="Times New Roman"/>
          <w:sz w:val="28"/>
          <w:szCs w:val="28"/>
        </w:rPr>
        <w:t xml:space="preserve">люди пожилого возраста и </w:t>
      </w:r>
      <w:r w:rsidR="0091235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D4D86">
        <w:rPr>
          <w:rFonts w:ascii="Times New Roman" w:hAnsi="Times New Roman" w:cs="Times New Roman"/>
          <w:sz w:val="28"/>
          <w:szCs w:val="28"/>
        </w:rPr>
        <w:t>имеющие ограниченные возможности здоровья.</w:t>
      </w:r>
    </w:p>
    <w:p w:rsidR="00555502" w:rsidRPr="00374A31" w:rsidRDefault="00555502" w:rsidP="00952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3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="0033705A" w:rsidRPr="00A033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374A3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D4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A31">
        <w:rPr>
          <w:rFonts w:ascii="Times New Roman" w:hAnsi="Times New Roman" w:cs="Times New Roman"/>
          <w:sz w:val="28"/>
          <w:szCs w:val="28"/>
        </w:rPr>
        <w:t xml:space="preserve">помощь людям пожилого возраста и </w:t>
      </w:r>
      <w:r w:rsidR="008D4D86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</w:t>
      </w:r>
      <w:r w:rsidRPr="00374A31">
        <w:rPr>
          <w:rFonts w:ascii="Times New Roman" w:hAnsi="Times New Roman" w:cs="Times New Roman"/>
          <w:sz w:val="28"/>
          <w:szCs w:val="28"/>
        </w:rPr>
        <w:t xml:space="preserve"> рационально использовать своё свободное время для </w:t>
      </w:r>
      <w:r w:rsidR="00F67460">
        <w:rPr>
          <w:rFonts w:ascii="Times New Roman" w:hAnsi="Times New Roman" w:cs="Times New Roman"/>
          <w:sz w:val="28"/>
          <w:szCs w:val="28"/>
        </w:rPr>
        <w:t xml:space="preserve">поддержания здоровья, </w:t>
      </w:r>
      <w:r w:rsidR="00EF2B3D" w:rsidRPr="001C4020">
        <w:rPr>
          <w:rFonts w:ascii="Times New Roman" w:hAnsi="Times New Roman" w:cs="Times New Roman"/>
          <w:sz w:val="28"/>
        </w:rPr>
        <w:t>профилактике когнитивных нарушений</w:t>
      </w:r>
      <w:r w:rsidR="00EF2B3D">
        <w:rPr>
          <w:rFonts w:ascii="Times New Roman" w:hAnsi="Times New Roman" w:cs="Times New Roman"/>
          <w:sz w:val="28"/>
        </w:rPr>
        <w:t>,</w:t>
      </w:r>
      <w:r w:rsidR="002D49C7">
        <w:rPr>
          <w:rFonts w:ascii="Times New Roman" w:hAnsi="Times New Roman" w:cs="Times New Roman"/>
          <w:sz w:val="28"/>
        </w:rPr>
        <w:t xml:space="preserve"> </w:t>
      </w:r>
      <w:r w:rsidRPr="00374A31">
        <w:rPr>
          <w:rFonts w:ascii="Times New Roman" w:hAnsi="Times New Roman" w:cs="Times New Roman"/>
          <w:sz w:val="28"/>
          <w:szCs w:val="28"/>
        </w:rPr>
        <w:t>интеллектуального развития, общественной деятельности, общения и занятий по душе.</w:t>
      </w:r>
    </w:p>
    <w:p w:rsidR="00555502" w:rsidRPr="00D57518" w:rsidRDefault="00555502" w:rsidP="00952F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A31">
        <w:rPr>
          <w:b/>
          <w:sz w:val="28"/>
          <w:szCs w:val="28"/>
        </w:rPr>
        <w:tab/>
      </w:r>
      <w:r w:rsidRPr="00D57518">
        <w:rPr>
          <w:sz w:val="28"/>
          <w:szCs w:val="28"/>
        </w:rPr>
        <w:t xml:space="preserve">В рамках </w:t>
      </w:r>
      <w:r w:rsidR="0033705A">
        <w:rPr>
          <w:sz w:val="28"/>
          <w:szCs w:val="28"/>
        </w:rPr>
        <w:t>программы</w:t>
      </w:r>
      <w:r w:rsidRPr="00D57518">
        <w:rPr>
          <w:sz w:val="28"/>
          <w:szCs w:val="28"/>
        </w:rPr>
        <w:t xml:space="preserve"> будут решаться следующие </w:t>
      </w:r>
      <w:r w:rsidRPr="00A03319">
        <w:rPr>
          <w:b/>
          <w:bCs/>
          <w:sz w:val="28"/>
          <w:szCs w:val="28"/>
        </w:rPr>
        <w:t>задачи</w:t>
      </w:r>
      <w:r w:rsidRPr="00D57518">
        <w:rPr>
          <w:sz w:val="28"/>
          <w:szCs w:val="28"/>
        </w:rPr>
        <w:t xml:space="preserve">: </w:t>
      </w:r>
    </w:p>
    <w:p w:rsidR="00B63500" w:rsidRPr="00B63500" w:rsidRDefault="00B63500" w:rsidP="00952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3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- создание модели био-психо-социо-духовной реабилитации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целевой группы</w:t>
      </w:r>
      <w:r w:rsidRPr="00B63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</w:p>
    <w:p w:rsidR="00B63500" w:rsidRPr="00B63500" w:rsidRDefault="002D49C7" w:rsidP="00952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="00B63500" w:rsidRPr="00B63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реализация комплекса профилактических и коррекционных мероприятий, направленных на формирование культуры </w:t>
      </w:r>
      <w:r w:rsidR="005946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полезного</w:t>
      </w:r>
      <w:r w:rsidR="00B63500" w:rsidRPr="00B63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досуга.</w:t>
      </w:r>
    </w:p>
    <w:p w:rsidR="00BA4144" w:rsidRPr="00636F3A" w:rsidRDefault="00B63500" w:rsidP="00952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- вовлечение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представителей целевой группы</w:t>
      </w:r>
      <w:r w:rsidRPr="00B63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 процесс непрерывного просвещения, творчества, </w:t>
      </w:r>
      <w:r w:rsidR="0037571B" w:rsidRPr="00B63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приобщение к активному образу жизни и сбережению здоровья</w:t>
      </w:r>
      <w:r w:rsidR="00870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5502" w:rsidRPr="00B82909" w:rsidRDefault="00555502" w:rsidP="0095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A31">
        <w:rPr>
          <w:rFonts w:ascii="Times New Roman" w:hAnsi="Times New Roman" w:cs="Times New Roman"/>
          <w:b/>
          <w:sz w:val="28"/>
          <w:szCs w:val="28"/>
        </w:rPr>
        <w:tab/>
      </w:r>
      <w:r w:rsidRPr="00374A31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целей </w:t>
      </w: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33705A">
        <w:rPr>
          <w:rFonts w:ascii="Times New Roman" w:hAnsi="Times New Roman" w:cs="Times New Roman"/>
          <w:sz w:val="28"/>
          <w:szCs w:val="28"/>
        </w:rPr>
        <w:t>программы</w:t>
      </w:r>
      <w:r w:rsidR="002D49C7">
        <w:rPr>
          <w:rFonts w:ascii="Times New Roman" w:hAnsi="Times New Roman" w:cs="Times New Roman"/>
          <w:sz w:val="28"/>
          <w:szCs w:val="28"/>
        </w:rPr>
        <w:t xml:space="preserve"> </w:t>
      </w:r>
      <w:r w:rsidRPr="00374A31">
        <w:rPr>
          <w:rFonts w:ascii="Times New Roman" w:hAnsi="Times New Roman" w:cs="Times New Roman"/>
          <w:sz w:val="28"/>
          <w:szCs w:val="28"/>
        </w:rPr>
        <w:t xml:space="preserve">необходимо создание комплексной </w:t>
      </w:r>
      <w:r w:rsidRPr="00681BBE">
        <w:rPr>
          <w:rFonts w:ascii="Times New Roman" w:hAnsi="Times New Roman" w:cs="Times New Roman"/>
          <w:sz w:val="28"/>
          <w:szCs w:val="28"/>
        </w:rPr>
        <w:t>системы мероприятий</w:t>
      </w:r>
      <w:r w:rsidR="0000080E" w:rsidRPr="00681BBE">
        <w:rPr>
          <w:rFonts w:ascii="Times New Roman" w:hAnsi="Times New Roman" w:cs="Times New Roman"/>
          <w:sz w:val="28"/>
          <w:szCs w:val="28"/>
        </w:rPr>
        <w:t xml:space="preserve"> – </w:t>
      </w:r>
      <w:r w:rsidR="00B63500" w:rsidRPr="00681BBE">
        <w:rPr>
          <w:rFonts w:ascii="Times New Roman" w:hAnsi="Times New Roman" w:cs="Times New Roman"/>
          <w:sz w:val="28"/>
          <w:szCs w:val="28"/>
        </w:rPr>
        <w:t>модулей</w:t>
      </w:r>
      <w:r w:rsidR="00A15D2F">
        <w:rPr>
          <w:rFonts w:ascii="Times New Roman" w:hAnsi="Times New Roman" w:cs="Times New Roman"/>
          <w:sz w:val="28"/>
          <w:szCs w:val="28"/>
        </w:rPr>
        <w:t>.</w:t>
      </w:r>
    </w:p>
    <w:p w:rsidR="00555502" w:rsidRDefault="00555502" w:rsidP="00952F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2909">
        <w:rPr>
          <w:sz w:val="28"/>
          <w:szCs w:val="28"/>
        </w:rPr>
        <w:tab/>
      </w:r>
      <w:r w:rsidR="00D21F6E">
        <w:rPr>
          <w:sz w:val="28"/>
          <w:szCs w:val="28"/>
        </w:rPr>
        <w:t>М</w:t>
      </w:r>
      <w:r w:rsidR="00B63500">
        <w:rPr>
          <w:sz w:val="28"/>
          <w:szCs w:val="28"/>
        </w:rPr>
        <w:t>одули</w:t>
      </w:r>
      <w:r w:rsidR="00BA4144">
        <w:rPr>
          <w:sz w:val="28"/>
          <w:szCs w:val="28"/>
        </w:rPr>
        <w:t xml:space="preserve"> будут</w:t>
      </w:r>
      <w:r w:rsidRPr="003B2108">
        <w:rPr>
          <w:sz w:val="28"/>
          <w:szCs w:val="28"/>
        </w:rPr>
        <w:t xml:space="preserve"> осуществля</w:t>
      </w:r>
      <w:r w:rsidR="00BA4144">
        <w:rPr>
          <w:sz w:val="28"/>
          <w:szCs w:val="28"/>
        </w:rPr>
        <w:t>ться</w:t>
      </w:r>
      <w:r w:rsidRPr="003B210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следующим </w:t>
      </w:r>
      <w:proofErr w:type="spellStart"/>
      <w:r w:rsidR="004C2E0F" w:rsidRPr="004C2E0F">
        <w:rPr>
          <w:sz w:val="28"/>
          <w:szCs w:val="28"/>
        </w:rPr>
        <w:t>био-психо-социо-духовн</w:t>
      </w:r>
      <w:r w:rsidR="004C2E0F">
        <w:rPr>
          <w:sz w:val="28"/>
          <w:szCs w:val="28"/>
        </w:rPr>
        <w:t>ым</w:t>
      </w:r>
      <w:proofErr w:type="spellEnd"/>
      <w:r w:rsidR="002D49C7">
        <w:rPr>
          <w:sz w:val="28"/>
          <w:szCs w:val="28"/>
        </w:rPr>
        <w:t xml:space="preserve">  </w:t>
      </w:r>
      <w:r w:rsidRPr="003B2108">
        <w:rPr>
          <w:sz w:val="28"/>
          <w:szCs w:val="28"/>
        </w:rPr>
        <w:t>направлениям:</w:t>
      </w:r>
    </w:p>
    <w:p w:rsidR="004C2E0F" w:rsidRPr="004C2E0F" w:rsidRDefault="004C2E0F" w:rsidP="00952F3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Cs/>
          <w:sz w:val="28"/>
          <w:szCs w:val="28"/>
        </w:rPr>
      </w:pPr>
      <w:r w:rsidRPr="004C2E0F">
        <w:rPr>
          <w:rStyle w:val="a6"/>
          <w:b w:val="0"/>
          <w:sz w:val="28"/>
          <w:szCs w:val="28"/>
        </w:rPr>
        <w:t xml:space="preserve">- биологическое </w:t>
      </w:r>
      <w:r w:rsidR="00BA6553">
        <w:rPr>
          <w:rStyle w:val="a6"/>
          <w:b w:val="0"/>
          <w:sz w:val="28"/>
          <w:szCs w:val="28"/>
        </w:rPr>
        <w:t xml:space="preserve">– </w:t>
      </w:r>
      <w:r w:rsidR="002D49C7">
        <w:rPr>
          <w:rStyle w:val="a6"/>
          <w:bCs w:val="0"/>
          <w:sz w:val="28"/>
          <w:szCs w:val="28"/>
        </w:rPr>
        <w:t>"</w:t>
      </w:r>
      <w:r w:rsidR="00BA6553" w:rsidRPr="00673625">
        <w:rPr>
          <w:rStyle w:val="a6"/>
          <w:bCs w:val="0"/>
          <w:sz w:val="28"/>
          <w:szCs w:val="28"/>
        </w:rPr>
        <w:t>П</w:t>
      </w:r>
      <w:r w:rsidR="00E85B30">
        <w:rPr>
          <w:rStyle w:val="a6"/>
          <w:bCs w:val="0"/>
          <w:sz w:val="28"/>
          <w:szCs w:val="28"/>
        </w:rPr>
        <w:t>реображение</w:t>
      </w:r>
      <w:r w:rsidR="002D49C7">
        <w:rPr>
          <w:rStyle w:val="a6"/>
          <w:bCs w:val="0"/>
          <w:sz w:val="28"/>
          <w:szCs w:val="28"/>
        </w:rPr>
        <w:t>"</w:t>
      </w:r>
      <w:r w:rsidR="00BA6553" w:rsidRPr="00673625">
        <w:rPr>
          <w:rStyle w:val="a6"/>
          <w:bCs w:val="0"/>
          <w:sz w:val="28"/>
          <w:szCs w:val="28"/>
        </w:rPr>
        <w:t>;</w:t>
      </w:r>
    </w:p>
    <w:p w:rsidR="004C2E0F" w:rsidRPr="004C2E0F" w:rsidRDefault="004C2E0F" w:rsidP="00952F3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4C2E0F">
        <w:rPr>
          <w:rStyle w:val="a5"/>
          <w:bCs/>
          <w:i w:val="0"/>
          <w:sz w:val="28"/>
          <w:szCs w:val="28"/>
        </w:rPr>
        <w:t>- психологическое</w:t>
      </w:r>
      <w:r w:rsidR="002D49C7">
        <w:rPr>
          <w:rStyle w:val="a5"/>
          <w:bCs/>
          <w:i w:val="0"/>
          <w:sz w:val="28"/>
          <w:szCs w:val="28"/>
        </w:rPr>
        <w:t xml:space="preserve"> </w:t>
      </w:r>
      <w:r w:rsidR="002D49C7">
        <w:rPr>
          <w:rStyle w:val="a5"/>
          <w:b/>
          <w:i w:val="0"/>
          <w:sz w:val="28"/>
          <w:szCs w:val="28"/>
        </w:rPr>
        <w:t>–</w:t>
      </w:r>
      <w:r w:rsidRPr="00AB2A40">
        <w:rPr>
          <w:rStyle w:val="a5"/>
          <w:b/>
          <w:i w:val="0"/>
          <w:sz w:val="28"/>
          <w:szCs w:val="28"/>
        </w:rPr>
        <w:t xml:space="preserve"> </w:t>
      </w:r>
      <w:r w:rsidR="002D49C7">
        <w:rPr>
          <w:rStyle w:val="a5"/>
          <w:b/>
          <w:i w:val="0"/>
          <w:sz w:val="28"/>
          <w:szCs w:val="28"/>
        </w:rPr>
        <w:t>"</w:t>
      </w:r>
      <w:r w:rsidR="00AB2A40" w:rsidRPr="0051737D">
        <w:rPr>
          <w:rStyle w:val="a5"/>
          <w:b/>
          <w:i w:val="0"/>
          <w:sz w:val="28"/>
          <w:szCs w:val="28"/>
        </w:rPr>
        <w:t>Гармония</w:t>
      </w:r>
      <w:r w:rsidR="002D49C7">
        <w:rPr>
          <w:rStyle w:val="a5"/>
          <w:b/>
          <w:i w:val="0"/>
          <w:sz w:val="28"/>
          <w:szCs w:val="28"/>
        </w:rPr>
        <w:t>"</w:t>
      </w:r>
      <w:r w:rsidR="0051737D">
        <w:rPr>
          <w:rStyle w:val="a5"/>
          <w:b/>
          <w:i w:val="0"/>
          <w:sz w:val="28"/>
          <w:szCs w:val="28"/>
        </w:rPr>
        <w:t>;</w:t>
      </w:r>
    </w:p>
    <w:p w:rsidR="00555502" w:rsidRPr="00DB1E67" w:rsidRDefault="00555502" w:rsidP="00952F3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Cs w:val="0"/>
          <w:iCs/>
          <w:sz w:val="28"/>
          <w:szCs w:val="28"/>
        </w:rPr>
      </w:pPr>
      <w:r w:rsidRPr="004C2E0F">
        <w:rPr>
          <w:rStyle w:val="a6"/>
          <w:b w:val="0"/>
          <w:sz w:val="28"/>
          <w:szCs w:val="28"/>
        </w:rPr>
        <w:t xml:space="preserve">- </w:t>
      </w:r>
      <w:proofErr w:type="gramStart"/>
      <w:r w:rsidR="004C2E0F" w:rsidRPr="004C2E0F">
        <w:rPr>
          <w:rStyle w:val="a6"/>
          <w:b w:val="0"/>
          <w:sz w:val="28"/>
          <w:szCs w:val="28"/>
        </w:rPr>
        <w:t>социальное</w:t>
      </w:r>
      <w:proofErr w:type="gramEnd"/>
      <w:r w:rsidR="002D49C7">
        <w:rPr>
          <w:rStyle w:val="a6"/>
          <w:b w:val="0"/>
          <w:sz w:val="28"/>
          <w:szCs w:val="28"/>
        </w:rPr>
        <w:t xml:space="preserve"> </w:t>
      </w:r>
      <w:r w:rsidR="002D49C7">
        <w:rPr>
          <w:rStyle w:val="a6"/>
          <w:bCs w:val="0"/>
          <w:sz w:val="28"/>
          <w:szCs w:val="28"/>
        </w:rPr>
        <w:t>–</w:t>
      </w:r>
      <w:r w:rsidR="00B22D1A">
        <w:rPr>
          <w:rStyle w:val="a6"/>
          <w:bCs w:val="0"/>
          <w:sz w:val="28"/>
          <w:szCs w:val="28"/>
        </w:rPr>
        <w:t xml:space="preserve"> </w:t>
      </w:r>
      <w:r w:rsidR="002D49C7">
        <w:rPr>
          <w:rStyle w:val="a6"/>
          <w:bCs w:val="0"/>
          <w:sz w:val="28"/>
          <w:szCs w:val="28"/>
        </w:rPr>
        <w:t>"</w:t>
      </w:r>
      <w:r w:rsidR="00A130BF">
        <w:rPr>
          <w:rStyle w:val="a6"/>
          <w:bCs w:val="0"/>
          <w:sz w:val="28"/>
          <w:szCs w:val="28"/>
        </w:rPr>
        <w:t>Комфортная среда</w:t>
      </w:r>
      <w:r w:rsidR="002D49C7">
        <w:rPr>
          <w:rStyle w:val="a6"/>
          <w:bCs w:val="0"/>
          <w:sz w:val="28"/>
          <w:szCs w:val="28"/>
        </w:rPr>
        <w:t>"</w:t>
      </w:r>
      <w:r w:rsidR="00A130BF">
        <w:rPr>
          <w:rStyle w:val="a6"/>
          <w:bCs w:val="0"/>
          <w:sz w:val="28"/>
          <w:szCs w:val="28"/>
        </w:rPr>
        <w:t>;</w:t>
      </w:r>
    </w:p>
    <w:p w:rsidR="00555502" w:rsidRDefault="00555502" w:rsidP="00952F3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4C2E0F">
        <w:rPr>
          <w:rStyle w:val="a6"/>
          <w:b w:val="0"/>
          <w:sz w:val="28"/>
          <w:szCs w:val="28"/>
        </w:rPr>
        <w:t xml:space="preserve">- </w:t>
      </w:r>
      <w:proofErr w:type="gramStart"/>
      <w:r w:rsidR="004C2E0F" w:rsidRPr="004C2E0F">
        <w:rPr>
          <w:rStyle w:val="a6"/>
          <w:b w:val="0"/>
          <w:sz w:val="28"/>
          <w:szCs w:val="28"/>
        </w:rPr>
        <w:t>духовное</w:t>
      </w:r>
      <w:proofErr w:type="gramEnd"/>
      <w:r w:rsidR="004C2E0F" w:rsidRPr="004C2E0F">
        <w:rPr>
          <w:rStyle w:val="a6"/>
          <w:b w:val="0"/>
          <w:sz w:val="28"/>
          <w:szCs w:val="28"/>
        </w:rPr>
        <w:t xml:space="preserve"> </w:t>
      </w:r>
      <w:r w:rsidR="000F1AC2">
        <w:rPr>
          <w:rStyle w:val="a6"/>
          <w:b w:val="0"/>
          <w:sz w:val="28"/>
          <w:szCs w:val="28"/>
        </w:rPr>
        <w:t xml:space="preserve">– </w:t>
      </w:r>
      <w:r w:rsidR="002D49C7">
        <w:rPr>
          <w:rStyle w:val="a6"/>
          <w:bCs w:val="0"/>
          <w:sz w:val="28"/>
          <w:szCs w:val="28"/>
        </w:rPr>
        <w:t>"Жизненные ценности"</w:t>
      </w:r>
      <w:r w:rsidR="000F1AC2" w:rsidRPr="000F1AC2">
        <w:rPr>
          <w:rStyle w:val="a6"/>
          <w:bCs w:val="0"/>
          <w:sz w:val="28"/>
          <w:szCs w:val="28"/>
        </w:rPr>
        <w:t>.</w:t>
      </w:r>
    </w:p>
    <w:p w:rsidR="00555502" w:rsidRDefault="00555502" w:rsidP="00952F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1AC2" w:rsidRPr="000F1AC2" w:rsidRDefault="000F1AC2" w:rsidP="000F1AC2">
      <w:pPr>
        <w:pStyle w:val="a4"/>
        <w:spacing w:before="0" w:beforeAutospacing="0" w:after="0" w:afterAutospacing="0" w:line="360" w:lineRule="auto"/>
        <w:ind w:left="1065"/>
        <w:jc w:val="both"/>
        <w:rPr>
          <w:color w:val="000000"/>
          <w:sz w:val="28"/>
          <w:szCs w:val="28"/>
        </w:rPr>
      </w:pPr>
    </w:p>
    <w:p w:rsidR="000F1AC2" w:rsidRPr="000F1AC2" w:rsidRDefault="000F1AC2" w:rsidP="000F1AC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F1AC2">
        <w:rPr>
          <w:b/>
          <w:color w:val="000000"/>
          <w:sz w:val="28"/>
          <w:szCs w:val="28"/>
        </w:rPr>
        <w:t>Модуль</w:t>
      </w:r>
      <w:r w:rsidR="002D49C7">
        <w:rPr>
          <w:b/>
          <w:sz w:val="28"/>
          <w:szCs w:val="28"/>
        </w:rPr>
        <w:t xml:space="preserve"> "П</w:t>
      </w:r>
      <w:r w:rsidRPr="000F1AC2">
        <w:rPr>
          <w:b/>
          <w:sz w:val="28"/>
          <w:szCs w:val="28"/>
        </w:rPr>
        <w:t>реображение</w:t>
      </w:r>
      <w:r w:rsidR="002D49C7">
        <w:rPr>
          <w:b/>
          <w:sz w:val="28"/>
          <w:szCs w:val="28"/>
        </w:rPr>
        <w:t>"</w:t>
      </w:r>
    </w:p>
    <w:p w:rsidR="000F1AC2" w:rsidRPr="006A170D" w:rsidRDefault="000F1AC2" w:rsidP="000F1AC2">
      <w:pPr>
        <w:pStyle w:val="a4"/>
        <w:spacing w:before="0" w:beforeAutospacing="0" w:after="0" w:afterAutospacing="0" w:line="360" w:lineRule="auto"/>
        <w:ind w:firstLine="709"/>
        <w:rPr>
          <w:b/>
          <w:sz w:val="40"/>
          <w:szCs w:val="40"/>
        </w:rPr>
      </w:pPr>
      <w:r w:rsidRPr="006A170D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модуля</w:t>
      </w:r>
      <w:r w:rsidRPr="006A170D">
        <w:rPr>
          <w:b/>
          <w:sz w:val="28"/>
          <w:szCs w:val="28"/>
        </w:rPr>
        <w:t>:</w:t>
      </w:r>
    </w:p>
    <w:p w:rsidR="000F1AC2" w:rsidRDefault="000F1AC2" w:rsidP="000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C2">
        <w:rPr>
          <w:rFonts w:ascii="Times New Roman" w:hAnsi="Times New Roman" w:cs="Times New Roman"/>
          <w:sz w:val="28"/>
          <w:szCs w:val="28"/>
        </w:rPr>
        <w:lastRenderedPageBreak/>
        <w:t>1. Освещение вопросов здорового образа жизни, рационального питания, применение практических навыков активного долголетия;</w:t>
      </w:r>
    </w:p>
    <w:p w:rsidR="000F1AC2" w:rsidRDefault="000F1AC2" w:rsidP="000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C2">
        <w:rPr>
          <w:rFonts w:ascii="Times New Roman" w:hAnsi="Times New Roman" w:cs="Times New Roman"/>
          <w:sz w:val="28"/>
          <w:szCs w:val="28"/>
        </w:rPr>
        <w:t xml:space="preserve">2. Изучение социально-психологических особенностей пожилого возраста; </w:t>
      </w:r>
    </w:p>
    <w:p w:rsidR="000F1AC2" w:rsidRPr="000F1AC2" w:rsidRDefault="000F1AC2" w:rsidP="000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C2">
        <w:rPr>
          <w:rFonts w:ascii="Times New Roman" w:hAnsi="Times New Roman" w:cs="Times New Roman"/>
          <w:sz w:val="28"/>
          <w:szCs w:val="28"/>
        </w:rPr>
        <w:t>3. Активизация и выработка повседневной потребности в физической активности и ведения здорового образа жизни посредством проведения зарядок, занятий по ритмике.</w:t>
      </w:r>
    </w:p>
    <w:p w:rsidR="000F1AC2" w:rsidRPr="000F1AC2" w:rsidRDefault="000F1AC2" w:rsidP="000F1A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организуется с</w:t>
      </w:r>
      <w:r w:rsidRPr="006A170D">
        <w:rPr>
          <w:color w:val="000000"/>
          <w:sz w:val="28"/>
          <w:szCs w:val="28"/>
        </w:rPr>
        <w:t xml:space="preserve"> целью </w:t>
      </w:r>
      <w:r w:rsidRPr="00E87087">
        <w:rPr>
          <w:color w:val="000000"/>
          <w:sz w:val="28"/>
          <w:szCs w:val="28"/>
        </w:rPr>
        <w:t xml:space="preserve">выработать </w:t>
      </w:r>
      <w:r>
        <w:rPr>
          <w:color w:val="000000"/>
          <w:sz w:val="28"/>
          <w:szCs w:val="28"/>
        </w:rPr>
        <w:t xml:space="preserve">устойчивой </w:t>
      </w:r>
      <w:r w:rsidRPr="00E87087">
        <w:rPr>
          <w:color w:val="000000"/>
          <w:sz w:val="28"/>
          <w:szCs w:val="28"/>
        </w:rPr>
        <w:t>привычк</w:t>
      </w:r>
      <w:r>
        <w:rPr>
          <w:color w:val="000000"/>
          <w:sz w:val="28"/>
          <w:szCs w:val="28"/>
        </w:rPr>
        <w:t>и к ведению</w:t>
      </w:r>
      <w:r w:rsidR="002D4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подвижного, </w:t>
      </w:r>
      <w:r w:rsidRPr="00534732">
        <w:rPr>
          <w:color w:val="000000"/>
          <w:sz w:val="28"/>
          <w:szCs w:val="28"/>
        </w:rPr>
        <w:t xml:space="preserve">здорового образа жизни, ответственного отношение к себе и окружающим, укрепление </w:t>
      </w:r>
      <w:r>
        <w:rPr>
          <w:color w:val="000000"/>
          <w:sz w:val="28"/>
          <w:szCs w:val="28"/>
        </w:rPr>
        <w:t>физического состояния, повышению качества жизни, расширение знаний о</w:t>
      </w:r>
      <w:r w:rsidRPr="00534732">
        <w:rPr>
          <w:color w:val="000000"/>
          <w:sz w:val="28"/>
          <w:szCs w:val="28"/>
        </w:rPr>
        <w:t xml:space="preserve"> методах своевременной профилактики заболеваний, </w:t>
      </w:r>
      <w:r>
        <w:rPr>
          <w:color w:val="000000"/>
          <w:sz w:val="28"/>
          <w:szCs w:val="28"/>
        </w:rPr>
        <w:t xml:space="preserve">сохранении </w:t>
      </w:r>
      <w:r w:rsidRPr="00534732">
        <w:rPr>
          <w:color w:val="000000"/>
          <w:sz w:val="28"/>
          <w:szCs w:val="28"/>
        </w:rPr>
        <w:t xml:space="preserve"> бодрости, энергии, хорошего настроения</w:t>
      </w:r>
      <w:r>
        <w:rPr>
          <w:color w:val="000000"/>
          <w:sz w:val="28"/>
          <w:szCs w:val="28"/>
        </w:rPr>
        <w:t xml:space="preserve">. </w:t>
      </w:r>
      <w:r w:rsidRPr="000F1AC2">
        <w:rPr>
          <w:color w:val="000000"/>
          <w:sz w:val="28"/>
          <w:szCs w:val="28"/>
        </w:rPr>
        <w:t>Занятия по оздоровлению и реабилитации проходят индивидуально и в группах, сформированных с учетом заболевания, возраста и физической подготовленности: медицинское консультирование, лечебная физическая культура, зарядка, занятия на тренажерах, ритм зарядки</w:t>
      </w:r>
      <w:r w:rsidR="005F6E8E">
        <w:rPr>
          <w:color w:val="000000"/>
          <w:sz w:val="28"/>
          <w:szCs w:val="28"/>
        </w:rPr>
        <w:t>, занятие в группе здоровья</w:t>
      </w:r>
      <w:r w:rsidRPr="000F1AC2">
        <w:rPr>
          <w:color w:val="000000"/>
          <w:sz w:val="28"/>
          <w:szCs w:val="28"/>
        </w:rPr>
        <w:t xml:space="preserve">. Для снятия психоэмоционального напряжения используются методы цветотерапии, музыкотерапии, релаксации, а также дыхательной гимнастики по методикам Стрельниковой, Бутейко. Занятия проводятся медицинской сестрой, инструктором ЛФК, специалистом по ритмике и игровой деятельности, в специально оборудованном помещении и на улице. </w:t>
      </w:r>
    </w:p>
    <w:p w:rsidR="000F1AC2" w:rsidRPr="0032406B" w:rsidRDefault="000F1AC2" w:rsidP="000F1AC2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C481B">
        <w:rPr>
          <w:b/>
          <w:sz w:val="28"/>
          <w:szCs w:val="28"/>
        </w:rPr>
        <w:t xml:space="preserve"> 2</w:t>
      </w:r>
      <w:r>
        <w:rPr>
          <w:sz w:val="36"/>
          <w:szCs w:val="36"/>
        </w:rPr>
        <w:t xml:space="preserve">. </w:t>
      </w:r>
      <w:r>
        <w:rPr>
          <w:rStyle w:val="a6"/>
          <w:sz w:val="28"/>
          <w:szCs w:val="28"/>
        </w:rPr>
        <w:t>Модуль</w:t>
      </w:r>
      <w:r w:rsidRPr="00D95377">
        <w:rPr>
          <w:rStyle w:val="a6"/>
          <w:sz w:val="28"/>
          <w:szCs w:val="28"/>
        </w:rPr>
        <w:t xml:space="preserve"> "</w:t>
      </w:r>
      <w:r>
        <w:rPr>
          <w:rStyle w:val="a6"/>
          <w:sz w:val="28"/>
          <w:szCs w:val="28"/>
        </w:rPr>
        <w:t>Гармония</w:t>
      </w:r>
      <w:r w:rsidRPr="0032406B">
        <w:rPr>
          <w:rStyle w:val="a5"/>
          <w:b/>
          <w:bCs/>
          <w:i w:val="0"/>
          <w:sz w:val="28"/>
          <w:szCs w:val="28"/>
        </w:rPr>
        <w:t>"</w:t>
      </w:r>
    </w:p>
    <w:p w:rsidR="000F1AC2" w:rsidRDefault="000F1AC2" w:rsidP="000F1AC2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iCs/>
          <w:sz w:val="28"/>
          <w:szCs w:val="28"/>
        </w:rPr>
      </w:pPr>
      <w:r>
        <w:rPr>
          <w:rStyle w:val="a6"/>
          <w:sz w:val="28"/>
          <w:szCs w:val="28"/>
        </w:rPr>
        <w:tab/>
        <w:t>З</w:t>
      </w:r>
      <w:r w:rsidRPr="00D95377">
        <w:rPr>
          <w:rStyle w:val="a6"/>
          <w:sz w:val="28"/>
          <w:szCs w:val="28"/>
        </w:rPr>
        <w:t>адачи</w:t>
      </w:r>
      <w:r>
        <w:rPr>
          <w:rStyle w:val="a6"/>
          <w:sz w:val="28"/>
          <w:szCs w:val="28"/>
        </w:rPr>
        <w:t>:</w:t>
      </w:r>
      <w:r w:rsidRPr="00D95377">
        <w:rPr>
          <w:rStyle w:val="apple-converted-space"/>
          <w:b/>
          <w:bCs/>
          <w:iCs/>
          <w:sz w:val="28"/>
          <w:szCs w:val="28"/>
        </w:rPr>
        <w:t> </w:t>
      </w:r>
    </w:p>
    <w:p w:rsidR="000F1AC2" w:rsidRPr="000D77CD" w:rsidRDefault="000F1AC2" w:rsidP="000F1AC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211F25">
        <w:rPr>
          <w:rStyle w:val="apple-converted-space"/>
          <w:bCs/>
          <w:iCs/>
          <w:sz w:val="28"/>
          <w:szCs w:val="28"/>
        </w:rPr>
        <w:t>О</w:t>
      </w:r>
      <w:r w:rsidRPr="00211F25">
        <w:rPr>
          <w:sz w:val="28"/>
          <w:szCs w:val="28"/>
        </w:rPr>
        <w:t>рганизация</w:t>
      </w:r>
      <w:r w:rsidR="002D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 </w:t>
      </w:r>
      <w:r w:rsidRPr="00D95377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, </w:t>
      </w:r>
      <w:r w:rsidRPr="00D95377">
        <w:rPr>
          <w:sz w:val="28"/>
          <w:szCs w:val="28"/>
        </w:rPr>
        <w:t>расширение общего и культурного кругозора</w:t>
      </w:r>
      <w:r w:rsidR="002D49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представителей целевой группы, привлечение к участию </w:t>
      </w:r>
      <w:r w:rsidR="002D49C7">
        <w:rPr>
          <w:color w:val="000000"/>
          <w:sz w:val="28"/>
          <w:szCs w:val="28"/>
        </w:rPr>
        <w:t xml:space="preserve">в </w:t>
      </w:r>
      <w:r w:rsidRPr="008F6A89">
        <w:rPr>
          <w:color w:val="000000"/>
          <w:sz w:val="28"/>
          <w:szCs w:val="28"/>
        </w:rPr>
        <w:t>образовательных мероприятиях</w:t>
      </w:r>
      <w:r w:rsidR="002D49C7">
        <w:rPr>
          <w:color w:val="000000"/>
          <w:sz w:val="28"/>
          <w:szCs w:val="28"/>
        </w:rPr>
        <w:t xml:space="preserve"> и </w:t>
      </w:r>
      <w:r w:rsidRPr="008F6A89">
        <w:rPr>
          <w:color w:val="000000"/>
          <w:sz w:val="28"/>
          <w:szCs w:val="28"/>
        </w:rPr>
        <w:t>форумах</w:t>
      </w:r>
      <w:r w:rsidR="002D49C7">
        <w:rPr>
          <w:color w:val="000000"/>
          <w:sz w:val="28"/>
          <w:szCs w:val="28"/>
        </w:rPr>
        <w:t xml:space="preserve"> </w:t>
      </w:r>
      <w:r w:rsidRPr="00D95377">
        <w:rPr>
          <w:sz w:val="28"/>
          <w:szCs w:val="28"/>
        </w:rPr>
        <w:t>для</w:t>
      </w:r>
      <w:r w:rsidR="002D49C7">
        <w:rPr>
          <w:sz w:val="28"/>
          <w:szCs w:val="28"/>
        </w:rPr>
        <w:t xml:space="preserve"> </w:t>
      </w:r>
      <w:r w:rsidRPr="0088586E">
        <w:rPr>
          <w:color w:val="333333"/>
          <w:sz w:val="28"/>
          <w:szCs w:val="28"/>
          <w:shd w:val="clear" w:color="auto" w:fill="FFFFFF"/>
        </w:rPr>
        <w:t>разви</w:t>
      </w:r>
      <w:r>
        <w:rPr>
          <w:color w:val="333333"/>
          <w:sz w:val="28"/>
          <w:szCs w:val="28"/>
          <w:shd w:val="clear" w:color="auto" w:fill="FFFFFF"/>
        </w:rPr>
        <w:t>тия</w:t>
      </w:r>
      <w:r w:rsidRPr="0088586E">
        <w:rPr>
          <w:color w:val="333333"/>
          <w:sz w:val="28"/>
          <w:szCs w:val="28"/>
          <w:shd w:val="clear" w:color="auto" w:fill="FFFFFF"/>
        </w:rPr>
        <w:t xml:space="preserve"> творческ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88586E">
        <w:rPr>
          <w:color w:val="333333"/>
          <w:sz w:val="28"/>
          <w:szCs w:val="28"/>
          <w:shd w:val="clear" w:color="auto" w:fill="FFFFFF"/>
        </w:rPr>
        <w:t xml:space="preserve"> и </w:t>
      </w:r>
      <w:r w:rsidRPr="00447513">
        <w:rPr>
          <w:color w:val="000000" w:themeColor="text1"/>
          <w:sz w:val="28"/>
          <w:szCs w:val="28"/>
          <w:shd w:val="clear" w:color="auto" w:fill="FFFFFF"/>
        </w:rPr>
        <w:t>интеллектуальн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447513">
        <w:rPr>
          <w:color w:val="000000" w:themeColor="text1"/>
          <w:sz w:val="28"/>
          <w:szCs w:val="28"/>
          <w:shd w:val="clear" w:color="auto" w:fill="FFFFFF"/>
        </w:rPr>
        <w:t xml:space="preserve"> потенциал пожилых людей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C4020">
        <w:rPr>
          <w:sz w:val="28"/>
        </w:rPr>
        <w:t>профилактик</w:t>
      </w:r>
      <w:r>
        <w:rPr>
          <w:sz w:val="28"/>
        </w:rPr>
        <w:t>а</w:t>
      </w:r>
      <w:r w:rsidRPr="001C4020">
        <w:rPr>
          <w:sz w:val="28"/>
        </w:rPr>
        <w:t xml:space="preserve"> когнитивных нарушений</w:t>
      </w:r>
      <w:r w:rsidR="002D49C7">
        <w:rPr>
          <w:sz w:val="28"/>
          <w:szCs w:val="28"/>
        </w:rPr>
        <w:t>;</w:t>
      </w:r>
    </w:p>
    <w:p w:rsidR="000F1AC2" w:rsidRPr="000D77CD" w:rsidRDefault="000F1AC2" w:rsidP="000F1AC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53496">
        <w:rPr>
          <w:sz w:val="28"/>
          <w:szCs w:val="28"/>
        </w:rPr>
        <w:t>Обучение организации своего досуга посредством арт-терапии, ретро терапии, сказкотерапии, трудотерапии для удовлетворения духовных и творческих потребностей</w:t>
      </w:r>
      <w:r>
        <w:rPr>
          <w:sz w:val="28"/>
          <w:szCs w:val="28"/>
        </w:rPr>
        <w:t>, преодоление трудностей в общении</w:t>
      </w:r>
      <w:r w:rsidRPr="00C53496">
        <w:rPr>
          <w:sz w:val="28"/>
          <w:szCs w:val="28"/>
        </w:rPr>
        <w:t>;</w:t>
      </w:r>
    </w:p>
    <w:p w:rsidR="000F1AC2" w:rsidRDefault="000F1AC2" w:rsidP="000F1AC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Освоение технологи, получение навыков и</w:t>
      </w:r>
      <w:r w:rsidRPr="00604D64">
        <w:rPr>
          <w:sz w:val="28"/>
          <w:szCs w:val="28"/>
        </w:rPr>
        <w:t>зготовлени</w:t>
      </w:r>
      <w:r>
        <w:rPr>
          <w:sz w:val="28"/>
          <w:szCs w:val="28"/>
        </w:rPr>
        <w:t xml:space="preserve">янародных </w:t>
      </w:r>
      <w:r w:rsidRPr="00604D64">
        <w:rPr>
          <w:sz w:val="28"/>
          <w:szCs w:val="28"/>
        </w:rPr>
        <w:t>кук</w:t>
      </w:r>
      <w:r>
        <w:rPr>
          <w:sz w:val="28"/>
          <w:szCs w:val="28"/>
        </w:rPr>
        <w:t>о</w:t>
      </w:r>
      <w:r w:rsidRPr="00604D64">
        <w:rPr>
          <w:sz w:val="28"/>
          <w:szCs w:val="28"/>
        </w:rPr>
        <w:t>л</w:t>
      </w:r>
      <w:r>
        <w:rPr>
          <w:sz w:val="28"/>
          <w:szCs w:val="28"/>
        </w:rPr>
        <w:t>-</w:t>
      </w:r>
      <w:r w:rsidRPr="00604D64">
        <w:rPr>
          <w:sz w:val="28"/>
          <w:szCs w:val="28"/>
        </w:rPr>
        <w:t>оберегов</w:t>
      </w:r>
      <w:r>
        <w:rPr>
          <w:sz w:val="28"/>
          <w:szCs w:val="28"/>
        </w:rPr>
        <w:t>.</w:t>
      </w:r>
    </w:p>
    <w:p w:rsidR="000F1AC2" w:rsidRPr="001C4020" w:rsidRDefault="000F1AC2" w:rsidP="000F1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D0D03">
        <w:rPr>
          <w:sz w:val="28"/>
          <w:szCs w:val="28"/>
        </w:rPr>
        <w:t> </w:t>
      </w:r>
      <w:r w:rsidRPr="007D0D03">
        <w:rPr>
          <w:rFonts w:ascii="Times New Roman" w:hAnsi="Times New Roman" w:cs="Times New Roman"/>
          <w:sz w:val="28"/>
          <w:szCs w:val="28"/>
        </w:rPr>
        <w:t>Перед каждым человеком открыто множество возможностей для самовыражения и реализации творческих способностей. Модуль</w:t>
      </w:r>
      <w:r w:rsidR="002D49C7">
        <w:rPr>
          <w:rFonts w:ascii="Times New Roman" w:hAnsi="Times New Roman" w:cs="Times New Roman"/>
          <w:sz w:val="28"/>
          <w:szCs w:val="28"/>
        </w:rPr>
        <w:t xml:space="preserve"> </w:t>
      </w:r>
      <w:r w:rsidR="002D49C7">
        <w:rPr>
          <w:rStyle w:val="a6"/>
          <w:rFonts w:ascii="Times New Roman" w:hAnsi="Times New Roman" w:cs="Times New Roman"/>
          <w:sz w:val="28"/>
          <w:szCs w:val="28"/>
        </w:rPr>
        <w:t>"</w:t>
      </w:r>
      <w:r>
        <w:rPr>
          <w:rStyle w:val="a6"/>
          <w:rFonts w:ascii="Times New Roman" w:hAnsi="Times New Roman" w:cs="Times New Roman"/>
          <w:sz w:val="28"/>
          <w:szCs w:val="28"/>
        </w:rPr>
        <w:t>Гармония</w:t>
      </w:r>
      <w:r w:rsidR="002D49C7">
        <w:rPr>
          <w:rStyle w:val="a6"/>
          <w:rFonts w:ascii="Times New Roman" w:hAnsi="Times New Roman" w:cs="Times New Roman"/>
          <w:sz w:val="28"/>
          <w:szCs w:val="28"/>
        </w:rPr>
        <w:t xml:space="preserve">" </w:t>
      </w:r>
      <w:r w:rsidRPr="007D0D03">
        <w:rPr>
          <w:rFonts w:ascii="Times New Roman" w:hAnsi="Times New Roman" w:cs="Times New Roman"/>
          <w:sz w:val="28"/>
          <w:szCs w:val="28"/>
        </w:rPr>
        <w:t>помогает решить эти проблемы. Занятия по программе</w:t>
      </w:r>
      <w:r w:rsidR="002D49C7">
        <w:rPr>
          <w:rFonts w:ascii="Times New Roman" w:hAnsi="Times New Roman" w:cs="Times New Roman"/>
          <w:sz w:val="28"/>
          <w:szCs w:val="28"/>
        </w:rPr>
        <w:t xml:space="preserve"> "</w:t>
      </w:r>
      <w:r w:rsidRPr="007D0D03">
        <w:rPr>
          <w:rFonts w:ascii="Times New Roman" w:hAnsi="Times New Roman" w:cs="Times New Roman"/>
          <w:sz w:val="28"/>
          <w:szCs w:val="28"/>
        </w:rPr>
        <w:t>Маленькое счастье</w:t>
      </w:r>
      <w:r w:rsidR="002D49C7">
        <w:rPr>
          <w:rFonts w:ascii="Times New Roman" w:hAnsi="Times New Roman" w:cs="Times New Roman"/>
          <w:sz w:val="28"/>
          <w:szCs w:val="28"/>
        </w:rPr>
        <w:t>"</w:t>
      </w:r>
      <w:r w:rsidRPr="007D0D03">
        <w:rPr>
          <w:rFonts w:ascii="Times New Roman" w:hAnsi="Times New Roman" w:cs="Times New Roman"/>
          <w:sz w:val="28"/>
          <w:szCs w:val="28"/>
        </w:rPr>
        <w:t xml:space="preserve"> дают возможность пожилым людям забыть о своих проблемах и получить необходимый заряд жизненных сил. О</w:t>
      </w:r>
      <w:r w:rsidRPr="007D0D03">
        <w:rPr>
          <w:rFonts w:ascii="Times New Roman" w:eastAsia="Times New Roman" w:hAnsi="Times New Roman" w:cs="Times New Roman"/>
          <w:sz w:val="28"/>
          <w:szCs w:val="28"/>
        </w:rPr>
        <w:t>бучение построено таким образом, что кроме развития и коррекции практических навыков участникам программы предлагается интересный информационный материал, способствующий расширению кругозора, облегчающий их дальнейшую социализацию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досуга, проведение тренингов, занятия </w:t>
      </w:r>
      <w:r w:rsidRPr="00080A73">
        <w:rPr>
          <w:rFonts w:ascii="Times New Roman" w:hAnsi="Times New Roman" w:cs="Times New Roman"/>
          <w:sz w:val="28"/>
          <w:szCs w:val="28"/>
        </w:rPr>
        <w:t>арт-терапии, ретро терапии, сказкотерапии, трудотерапии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снятию психоэмоционального напряжения</w:t>
      </w:r>
      <w:r w:rsidRPr="001C4020">
        <w:rPr>
          <w:rFonts w:ascii="Times New Roman" w:hAnsi="Times New Roman" w:cs="Times New Roman"/>
          <w:sz w:val="28"/>
          <w:szCs w:val="28"/>
        </w:rPr>
        <w:t xml:space="preserve">, </w:t>
      </w:r>
      <w:r w:rsidRPr="001C4020">
        <w:rPr>
          <w:rFonts w:ascii="Times New Roman" w:hAnsi="Times New Roman" w:cs="Times New Roman"/>
          <w:sz w:val="28"/>
        </w:rPr>
        <w:t>профилактике когнитивных нарушений у граждан старшего поколения</w:t>
      </w:r>
      <w:r w:rsidRPr="001C4020">
        <w:rPr>
          <w:rFonts w:ascii="Times New Roman" w:hAnsi="Times New Roman" w:cs="Times New Roman"/>
          <w:sz w:val="28"/>
          <w:szCs w:val="28"/>
        </w:rPr>
        <w:t>.</w:t>
      </w:r>
    </w:p>
    <w:p w:rsidR="00BD2DE7" w:rsidRPr="00A130BF" w:rsidRDefault="000F1AC2" w:rsidP="000F1A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3.</w:t>
      </w:r>
      <w:r w:rsidR="00B63500" w:rsidRPr="00A130BF">
        <w:rPr>
          <w:rStyle w:val="a6"/>
          <w:sz w:val="28"/>
          <w:szCs w:val="28"/>
        </w:rPr>
        <w:t>Модуль</w:t>
      </w:r>
      <w:r w:rsidR="002D49C7">
        <w:rPr>
          <w:rStyle w:val="a6"/>
          <w:sz w:val="28"/>
          <w:szCs w:val="28"/>
        </w:rPr>
        <w:t xml:space="preserve"> "</w:t>
      </w:r>
      <w:r w:rsidR="00A130BF" w:rsidRPr="00A130BF">
        <w:rPr>
          <w:rStyle w:val="a6"/>
          <w:sz w:val="28"/>
          <w:szCs w:val="28"/>
        </w:rPr>
        <w:t>Комфортная среда</w:t>
      </w:r>
      <w:r w:rsidR="002D49C7">
        <w:rPr>
          <w:rStyle w:val="a6"/>
          <w:sz w:val="28"/>
          <w:szCs w:val="28"/>
        </w:rPr>
        <w:t>"</w:t>
      </w:r>
    </w:p>
    <w:p w:rsidR="000331D3" w:rsidRDefault="00555502" w:rsidP="000331D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377">
        <w:rPr>
          <w:sz w:val="28"/>
          <w:szCs w:val="28"/>
        </w:rPr>
        <w:t> </w:t>
      </w:r>
      <w:r w:rsidRPr="00D95377">
        <w:rPr>
          <w:rStyle w:val="a6"/>
          <w:sz w:val="28"/>
          <w:szCs w:val="28"/>
        </w:rPr>
        <w:t>Задачи:</w:t>
      </w:r>
    </w:p>
    <w:p w:rsidR="00885B96" w:rsidRPr="00885B96" w:rsidRDefault="00885B96" w:rsidP="00885B9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885B96">
        <w:rPr>
          <w:sz w:val="28"/>
          <w:szCs w:val="28"/>
        </w:rPr>
        <w:t>циализ</w:t>
      </w:r>
      <w:r>
        <w:rPr>
          <w:sz w:val="28"/>
          <w:szCs w:val="28"/>
        </w:rPr>
        <w:t>ировать</w:t>
      </w:r>
      <w:r w:rsidRPr="00BD2DE7">
        <w:rPr>
          <w:sz w:val="28"/>
          <w:szCs w:val="28"/>
        </w:rPr>
        <w:t xml:space="preserve"> людей старшего (пожилого) возраста</w:t>
      </w:r>
      <w:r>
        <w:rPr>
          <w:sz w:val="28"/>
          <w:szCs w:val="28"/>
        </w:rPr>
        <w:t xml:space="preserve">,обеспечить комфортное </w:t>
      </w:r>
      <w:r w:rsidRPr="00BD2DE7">
        <w:rPr>
          <w:sz w:val="28"/>
          <w:szCs w:val="28"/>
        </w:rPr>
        <w:t>адекватное приспособление к собственному возрасту для полноценного взаимодействия с социумом</w:t>
      </w:r>
      <w:r>
        <w:rPr>
          <w:sz w:val="28"/>
          <w:szCs w:val="28"/>
        </w:rPr>
        <w:t>;</w:t>
      </w:r>
    </w:p>
    <w:p w:rsidR="00885B96" w:rsidRDefault="00555502" w:rsidP="00885B9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95377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у </w:t>
      </w:r>
      <w:r w:rsidR="00604D64">
        <w:rPr>
          <w:color w:val="000000"/>
          <w:sz w:val="28"/>
          <w:szCs w:val="28"/>
        </w:rPr>
        <w:t>целевой группы</w:t>
      </w:r>
      <w:r w:rsidRPr="00D95377">
        <w:rPr>
          <w:sz w:val="28"/>
          <w:szCs w:val="28"/>
        </w:rPr>
        <w:t>сознательное и ответственное отношение к вопросам личной безопасности и безопасности окружающих</w:t>
      </w:r>
      <w:r w:rsidR="000331D3">
        <w:rPr>
          <w:sz w:val="28"/>
          <w:szCs w:val="28"/>
        </w:rPr>
        <w:t xml:space="preserve">, </w:t>
      </w:r>
      <w:r w:rsidR="000331D3" w:rsidRPr="00F701EF">
        <w:rPr>
          <w:color w:val="000000"/>
          <w:sz w:val="28"/>
          <w:szCs w:val="28"/>
        </w:rPr>
        <w:t>помогать</w:t>
      </w:r>
      <w:r w:rsidR="000331D3" w:rsidRPr="008F6A89">
        <w:rPr>
          <w:color w:val="000000"/>
          <w:sz w:val="28"/>
          <w:szCs w:val="28"/>
        </w:rPr>
        <w:t xml:space="preserve"> людям старшего возраста найти себя</w:t>
      </w:r>
      <w:r w:rsidR="000331D3">
        <w:rPr>
          <w:color w:val="000000"/>
          <w:sz w:val="28"/>
          <w:szCs w:val="28"/>
        </w:rPr>
        <w:t>,</w:t>
      </w:r>
      <w:r w:rsidR="00246301">
        <w:rPr>
          <w:color w:val="000000"/>
          <w:sz w:val="28"/>
          <w:szCs w:val="28"/>
        </w:rPr>
        <w:t xml:space="preserve"> стимулировать интерес к разнообразным увлечениям</w:t>
      </w:r>
      <w:r w:rsidR="00885B96">
        <w:rPr>
          <w:color w:val="000000"/>
          <w:sz w:val="28"/>
          <w:szCs w:val="28"/>
        </w:rPr>
        <w:t>;</w:t>
      </w:r>
    </w:p>
    <w:p w:rsidR="00555502" w:rsidRPr="00885B96" w:rsidRDefault="00555502" w:rsidP="00885B9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5B96">
        <w:rPr>
          <w:color w:val="000000"/>
          <w:sz w:val="28"/>
          <w:szCs w:val="28"/>
        </w:rPr>
        <w:t xml:space="preserve">Обеспечить </w:t>
      </w:r>
      <w:r w:rsidR="00A130BF" w:rsidRPr="00885B96">
        <w:rPr>
          <w:color w:val="000000"/>
          <w:sz w:val="28"/>
          <w:szCs w:val="28"/>
        </w:rPr>
        <w:t>повышение компьютерной,финансовой и правовой грамотности, ознакомить с</w:t>
      </w:r>
      <w:r w:rsidRPr="00885B96">
        <w:rPr>
          <w:color w:val="000000"/>
          <w:sz w:val="28"/>
          <w:szCs w:val="28"/>
        </w:rPr>
        <w:t xml:space="preserve"> инструмента</w:t>
      </w:r>
      <w:r w:rsidR="00A130BF" w:rsidRPr="00885B96">
        <w:rPr>
          <w:color w:val="000000"/>
          <w:sz w:val="28"/>
          <w:szCs w:val="28"/>
        </w:rPr>
        <w:t>ми</w:t>
      </w:r>
      <w:r w:rsidRPr="00885B96">
        <w:rPr>
          <w:color w:val="000000"/>
          <w:sz w:val="28"/>
          <w:szCs w:val="28"/>
        </w:rPr>
        <w:t xml:space="preserve"> управления собственным имуществом (том числе денежными средствами)</w:t>
      </w:r>
      <w:r w:rsidR="00A130BF" w:rsidRPr="00885B96">
        <w:rPr>
          <w:color w:val="000000"/>
          <w:sz w:val="28"/>
          <w:szCs w:val="28"/>
        </w:rPr>
        <w:t>, стимулировать интерес к различным увлечениям</w:t>
      </w:r>
      <w:r w:rsidR="002E5294">
        <w:rPr>
          <w:color w:val="000000"/>
          <w:sz w:val="28"/>
          <w:szCs w:val="28"/>
        </w:rPr>
        <w:t>.</w:t>
      </w:r>
    </w:p>
    <w:p w:rsidR="0094710D" w:rsidRDefault="00555502" w:rsidP="00952F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30BF">
        <w:rPr>
          <w:color w:val="000000"/>
          <w:sz w:val="28"/>
          <w:szCs w:val="28"/>
        </w:rPr>
        <w:t>Модуль</w:t>
      </w:r>
      <w:r w:rsidRPr="00907630">
        <w:rPr>
          <w:color w:val="000000"/>
          <w:sz w:val="28"/>
          <w:szCs w:val="28"/>
        </w:rPr>
        <w:t xml:space="preserve"> предусм</w:t>
      </w:r>
      <w:r w:rsidR="00A130BF">
        <w:rPr>
          <w:color w:val="000000"/>
          <w:sz w:val="28"/>
          <w:szCs w:val="28"/>
        </w:rPr>
        <w:t>атриваетполучение новых знаний</w:t>
      </w:r>
      <w:r w:rsidR="009529B3">
        <w:rPr>
          <w:color w:val="000000"/>
          <w:sz w:val="28"/>
          <w:szCs w:val="28"/>
        </w:rPr>
        <w:t xml:space="preserve"> способствующи</w:t>
      </w:r>
      <w:r w:rsidR="002E5294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укрепить ощущение собственной значимости</w:t>
      </w:r>
      <w:r w:rsidRPr="00907630">
        <w:rPr>
          <w:color w:val="1E1E1E"/>
          <w:sz w:val="28"/>
          <w:szCs w:val="28"/>
        </w:rPr>
        <w:t>.</w:t>
      </w:r>
      <w:r>
        <w:rPr>
          <w:color w:val="000000"/>
          <w:sz w:val="28"/>
          <w:szCs w:val="28"/>
        </w:rPr>
        <w:t>При этом, общаясь, люди помогают друг другу развиваться</w:t>
      </w:r>
      <w:r w:rsidR="00A130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преодолевать многие негативные ситуации</w:t>
      </w:r>
      <w:r w:rsidR="00A130BF">
        <w:rPr>
          <w:color w:val="000000"/>
          <w:sz w:val="28"/>
          <w:szCs w:val="28"/>
        </w:rPr>
        <w:t>, обретать новые контакты</w:t>
      </w:r>
      <w:r>
        <w:rPr>
          <w:color w:val="000000"/>
          <w:sz w:val="28"/>
          <w:szCs w:val="28"/>
        </w:rPr>
        <w:t>.</w:t>
      </w:r>
    </w:p>
    <w:p w:rsidR="00555502" w:rsidRDefault="0094710D" w:rsidP="00952F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Онлайн-лекции</w:t>
      </w:r>
      <w:r w:rsidR="002E5294">
        <w:rPr>
          <w:color w:val="000000"/>
          <w:sz w:val="28"/>
          <w:szCs w:val="28"/>
        </w:rPr>
        <w:t xml:space="preserve">, коммуникативные тренинги, </w:t>
      </w:r>
      <w:r w:rsidR="00FE2117">
        <w:rPr>
          <w:color w:val="000000"/>
          <w:sz w:val="28"/>
          <w:szCs w:val="28"/>
        </w:rPr>
        <w:t>обучающие мастер-классы, позволяют повысить социальную значимость и вовлеченность в общении.</w:t>
      </w:r>
    </w:p>
    <w:p w:rsidR="00555502" w:rsidRPr="000F1AC2" w:rsidRDefault="00555502" w:rsidP="00777853">
      <w:pPr>
        <w:pStyle w:val="a4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77853">
        <w:rPr>
          <w:color w:val="000000"/>
          <w:sz w:val="28"/>
          <w:szCs w:val="28"/>
        </w:rPr>
        <w:t>4</w:t>
      </w:r>
      <w:r w:rsidRPr="000F1AC2">
        <w:rPr>
          <w:b/>
          <w:sz w:val="28"/>
          <w:szCs w:val="28"/>
        </w:rPr>
        <w:t>.</w:t>
      </w:r>
      <w:r w:rsidR="00B63500" w:rsidRPr="000F1AC2">
        <w:rPr>
          <w:b/>
          <w:sz w:val="28"/>
          <w:szCs w:val="28"/>
        </w:rPr>
        <w:t xml:space="preserve">Модуль </w:t>
      </w:r>
      <w:r w:rsidR="002D49C7">
        <w:rPr>
          <w:b/>
          <w:sz w:val="28"/>
          <w:szCs w:val="28"/>
        </w:rPr>
        <w:t>"</w:t>
      </w:r>
      <w:r w:rsidR="000F1AC2" w:rsidRPr="000F1AC2">
        <w:rPr>
          <w:rStyle w:val="a6"/>
          <w:sz w:val="28"/>
          <w:szCs w:val="28"/>
        </w:rPr>
        <w:t>Жизненные ценности</w:t>
      </w:r>
      <w:r w:rsidR="002D49C7">
        <w:rPr>
          <w:rStyle w:val="a6"/>
          <w:sz w:val="28"/>
          <w:szCs w:val="28"/>
        </w:rPr>
        <w:t>"</w:t>
      </w:r>
    </w:p>
    <w:p w:rsidR="00555502" w:rsidRDefault="00555502" w:rsidP="00952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A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1AC2">
        <w:rPr>
          <w:rStyle w:val="a6"/>
          <w:rFonts w:ascii="Times New Roman" w:hAnsi="Times New Roman" w:cs="Times New Roman"/>
          <w:sz w:val="28"/>
          <w:szCs w:val="28"/>
        </w:rPr>
        <w:t>Задачи курса</w:t>
      </w:r>
      <w:r w:rsidRPr="000F1AC2">
        <w:rPr>
          <w:rFonts w:ascii="Times New Roman" w:hAnsi="Times New Roman" w:cs="Times New Roman"/>
          <w:sz w:val="28"/>
          <w:szCs w:val="28"/>
        </w:rPr>
        <w:t>:</w:t>
      </w:r>
    </w:p>
    <w:p w:rsidR="005B4460" w:rsidRDefault="00BF4170" w:rsidP="005B44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лекториев, тематических встреч, литературных гостиных, встреч с творческими людьми, профессиональными и самодеятельными артистическими коллективами</w:t>
      </w:r>
      <w:r w:rsidR="00867EA5">
        <w:rPr>
          <w:rFonts w:ascii="Times New Roman" w:hAnsi="Times New Roman" w:cs="Times New Roman"/>
          <w:sz w:val="28"/>
          <w:szCs w:val="28"/>
        </w:rPr>
        <w:t xml:space="preserve"> способствующих повышению </w:t>
      </w:r>
      <w:r w:rsidR="005B446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867EA5">
        <w:rPr>
          <w:rFonts w:ascii="Times New Roman" w:hAnsi="Times New Roman" w:cs="Times New Roman"/>
          <w:sz w:val="28"/>
          <w:szCs w:val="28"/>
        </w:rPr>
        <w:t>нравственных</w:t>
      </w:r>
      <w:r w:rsidR="005B4460">
        <w:rPr>
          <w:rFonts w:ascii="Times New Roman" w:hAnsi="Times New Roman" w:cs="Times New Roman"/>
          <w:sz w:val="28"/>
          <w:szCs w:val="28"/>
        </w:rPr>
        <w:t>, духовных</w:t>
      </w:r>
      <w:r w:rsidR="00867EA5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5B4460">
        <w:rPr>
          <w:rFonts w:ascii="Times New Roman" w:hAnsi="Times New Roman" w:cs="Times New Roman"/>
          <w:sz w:val="28"/>
          <w:szCs w:val="28"/>
        </w:rPr>
        <w:t>;</w:t>
      </w:r>
    </w:p>
    <w:p w:rsidR="0040471E" w:rsidRDefault="005B4460" w:rsidP="000C4C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5B4460">
        <w:rPr>
          <w:rFonts w:ascii="Times New Roman" w:hAnsi="Times New Roman" w:cs="Times New Roman"/>
          <w:color w:val="000000"/>
          <w:sz w:val="28"/>
          <w:szCs w:val="28"/>
        </w:rPr>
        <w:t>с культурно-историческим наследием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5502" w:rsidRPr="005B4460">
        <w:rPr>
          <w:rFonts w:ascii="Times New Roman" w:hAnsi="Times New Roman" w:cs="Times New Roman"/>
          <w:sz w:val="28"/>
          <w:szCs w:val="28"/>
        </w:rPr>
        <w:t xml:space="preserve">Организация выездных и виртуальных экскурсий по </w:t>
      </w:r>
      <w:r>
        <w:rPr>
          <w:rFonts w:ascii="Times New Roman" w:hAnsi="Times New Roman" w:cs="Times New Roman"/>
          <w:sz w:val="28"/>
          <w:szCs w:val="28"/>
        </w:rPr>
        <w:t>интересным, историческим местам связанных с историей континентов, стран, городов, посещение</w:t>
      </w:r>
      <w:r w:rsidR="00555502" w:rsidRPr="005B4460">
        <w:rPr>
          <w:rFonts w:ascii="Times New Roman" w:hAnsi="Times New Roman" w:cs="Times New Roman"/>
          <w:sz w:val="28"/>
          <w:szCs w:val="28"/>
        </w:rPr>
        <w:t xml:space="preserve"> храм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5502" w:rsidRPr="005B4460">
        <w:rPr>
          <w:rFonts w:ascii="Times New Roman" w:hAnsi="Times New Roman" w:cs="Times New Roman"/>
          <w:sz w:val="28"/>
          <w:szCs w:val="28"/>
        </w:rPr>
        <w:t>, учреждения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D154B">
        <w:rPr>
          <w:rFonts w:ascii="Times New Roman" w:hAnsi="Times New Roman" w:cs="Times New Roman"/>
          <w:sz w:val="28"/>
          <w:szCs w:val="28"/>
        </w:rPr>
        <w:t>.</w:t>
      </w:r>
    </w:p>
    <w:p w:rsidR="0008223F" w:rsidRPr="00DD154B" w:rsidRDefault="000C4CB0" w:rsidP="00DD154B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позволяет </w:t>
      </w:r>
      <w:r w:rsidR="000B3608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воздействовать накогнитивные, эмоционально-волевые, ценностно-идеологические сферы. Способствовать развитию таких качеств, как </w:t>
      </w:r>
      <w:r w:rsidR="000B3608" w:rsidRPr="000C4CB0">
        <w:rPr>
          <w:rFonts w:ascii="Times New Roman" w:hAnsi="Times New Roman" w:cs="Times New Roman"/>
          <w:sz w:val="28"/>
          <w:szCs w:val="28"/>
        </w:rPr>
        <w:t>осознанность</w:t>
      </w:r>
      <w:r w:rsidR="000B3608">
        <w:rPr>
          <w:rFonts w:ascii="Times New Roman" w:hAnsi="Times New Roman" w:cs="Times New Roman"/>
          <w:sz w:val="28"/>
          <w:szCs w:val="28"/>
        </w:rPr>
        <w:t xml:space="preserve">, </w:t>
      </w:r>
      <w:r w:rsidR="000B3608" w:rsidRPr="000B3608">
        <w:rPr>
          <w:rFonts w:ascii="Times New Roman" w:hAnsi="Times New Roman" w:cs="Times New Roman"/>
          <w:sz w:val="28"/>
          <w:szCs w:val="28"/>
        </w:rPr>
        <w:t>тяга к саморазвитию</w:t>
      </w:r>
      <w:r w:rsidR="000B3608">
        <w:rPr>
          <w:rFonts w:ascii="Times New Roman" w:hAnsi="Times New Roman" w:cs="Times New Roman"/>
          <w:sz w:val="28"/>
          <w:szCs w:val="28"/>
        </w:rPr>
        <w:t xml:space="preserve">, </w:t>
      </w:r>
      <w:r w:rsidR="000B3608" w:rsidRPr="000B3608">
        <w:rPr>
          <w:rFonts w:ascii="Times New Roman" w:hAnsi="Times New Roman" w:cs="Times New Roman"/>
          <w:sz w:val="28"/>
          <w:szCs w:val="28"/>
        </w:rPr>
        <w:t>сострадание</w:t>
      </w:r>
      <w:r w:rsidR="000B3608">
        <w:rPr>
          <w:rFonts w:ascii="Times New Roman" w:hAnsi="Times New Roman" w:cs="Times New Roman"/>
          <w:sz w:val="28"/>
          <w:szCs w:val="28"/>
        </w:rPr>
        <w:t xml:space="preserve">, </w:t>
      </w:r>
      <w:r w:rsidR="000B3608" w:rsidRPr="000B3608">
        <w:rPr>
          <w:rFonts w:ascii="Times New Roman" w:hAnsi="Times New Roman" w:cs="Times New Roman"/>
          <w:sz w:val="28"/>
          <w:szCs w:val="28"/>
        </w:rPr>
        <w:t>самодисциплина</w:t>
      </w:r>
      <w:r w:rsidR="000B3608">
        <w:rPr>
          <w:rFonts w:ascii="Times New Roman" w:hAnsi="Times New Roman" w:cs="Times New Roman"/>
          <w:sz w:val="28"/>
          <w:szCs w:val="28"/>
        </w:rPr>
        <w:t xml:space="preserve">, </w:t>
      </w:r>
      <w:r w:rsidR="000B3608" w:rsidRPr="000B3608">
        <w:rPr>
          <w:rFonts w:ascii="Times New Roman" w:hAnsi="Times New Roman" w:cs="Times New Roman"/>
          <w:sz w:val="28"/>
          <w:szCs w:val="28"/>
        </w:rPr>
        <w:t>мудрость.</w:t>
      </w:r>
    </w:p>
    <w:p w:rsidR="0058284F" w:rsidRDefault="0058284F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84F" w:rsidRPr="0058284F" w:rsidRDefault="0058284F" w:rsidP="00952F35">
      <w:pPr>
        <w:widowControl w:val="0"/>
        <w:kinsoku w:val="0"/>
        <w:overflowPunct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828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Формы и методы работы</w:t>
      </w:r>
    </w:p>
    <w:p w:rsidR="0058284F" w:rsidRPr="0058284F" w:rsidRDefault="0058284F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8284F" w:rsidRPr="009042F7" w:rsidRDefault="0058284F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занятий и мероприятий включают: оздоровительный комплекс "Перезагрузка", 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консультирование, традиционные социально-медицинские услуги,  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лекции и </w:t>
      </w:r>
      <w:r w:rsidR="00DD154B" w:rsidRPr="009042F7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 xml:space="preserve">,  занятия на лектории 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>История м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>ировы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религи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", просмотр видеофильмов на различную тематику, выездные и виртуальные экскурсии, практические занятия с </w:t>
      </w:r>
      <w:r w:rsidRPr="00DD154B">
        <w:rPr>
          <w:rFonts w:ascii="Times New Roman" w:hAnsi="Times New Roman" w:cs="Times New Roman"/>
          <w:color w:val="000000"/>
          <w:sz w:val="28"/>
          <w:szCs w:val="28"/>
        </w:rPr>
        <w:t>применением арт</w:t>
      </w:r>
      <w:r w:rsidR="00DD154B" w:rsidRPr="00DD154B">
        <w:rPr>
          <w:rFonts w:ascii="Times New Roman" w:hAnsi="Times New Roman" w:cs="Times New Roman"/>
          <w:sz w:val="28"/>
          <w:szCs w:val="28"/>
        </w:rPr>
        <w:t>-терапии, ретро</w:t>
      </w:r>
      <w:r w:rsidR="00DD154B">
        <w:rPr>
          <w:rFonts w:ascii="Times New Roman" w:hAnsi="Times New Roman" w:cs="Times New Roman"/>
          <w:sz w:val="28"/>
          <w:szCs w:val="28"/>
        </w:rPr>
        <w:t xml:space="preserve"> -</w:t>
      </w:r>
      <w:r w:rsidR="00DD154B" w:rsidRPr="00DD154B">
        <w:rPr>
          <w:rFonts w:ascii="Times New Roman" w:hAnsi="Times New Roman" w:cs="Times New Roman"/>
          <w:sz w:val="28"/>
          <w:szCs w:val="28"/>
        </w:rPr>
        <w:t xml:space="preserve"> терапии, сказкотерапии</w:t>
      </w:r>
      <w:r w:rsidR="00DD154B">
        <w:rPr>
          <w:rFonts w:ascii="Times New Roman" w:hAnsi="Times New Roman" w:cs="Times New Roman"/>
          <w:sz w:val="28"/>
          <w:szCs w:val="28"/>
        </w:rPr>
        <w:t xml:space="preserve">, </w:t>
      </w:r>
      <w:r w:rsidRPr="00DD154B">
        <w:rPr>
          <w:rFonts w:ascii="Times New Roman" w:hAnsi="Times New Roman" w:cs="Times New Roman"/>
          <w:color w:val="000000"/>
          <w:sz w:val="28"/>
          <w:szCs w:val="28"/>
        </w:rPr>
        <w:t xml:space="preserve"> трудотерапии по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 xml:space="preserve">а по развитию мелкой моторики и приобретению новых навыком 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рукоделия "На счастье", </w:t>
      </w:r>
      <w:r w:rsidR="002D49C7">
        <w:rPr>
          <w:rFonts w:ascii="Times New Roman" w:hAnsi="Times New Roman" w:cs="Times New Roman"/>
          <w:color w:val="000000"/>
          <w:sz w:val="28"/>
          <w:szCs w:val="28"/>
        </w:rPr>
        <w:t>занятия по программе "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>Музыкальное здоровье</w:t>
      </w:r>
      <w:r w:rsidR="002D49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D1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0A10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proofErr w:type="gramEnd"/>
      <w:r w:rsidR="00110A10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gramStart"/>
      <w:r w:rsidR="00110A10" w:rsidRPr="009042F7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 w:rsidR="00110A10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="00110A10"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брошюру "Азбука для пожилых"</w:t>
      </w:r>
      <w:r w:rsidR="00110A10">
        <w:rPr>
          <w:rFonts w:ascii="Times New Roman" w:hAnsi="Times New Roman" w:cs="Times New Roman"/>
          <w:color w:val="000000"/>
          <w:sz w:val="28"/>
          <w:szCs w:val="28"/>
        </w:rPr>
        <w:t xml:space="preserve">, участие в онлайн обучающих семинарах и сессиях, 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>тренинги</w:t>
      </w:r>
      <w:r w:rsidR="00110A10">
        <w:rPr>
          <w:rFonts w:ascii="Times New Roman" w:hAnsi="Times New Roman" w:cs="Times New Roman"/>
          <w:color w:val="000000"/>
          <w:sz w:val="28"/>
          <w:szCs w:val="28"/>
        </w:rPr>
        <w:t xml:space="preserve">, мастер-классы 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3268F1" w:rsidRPr="002D49C7" w:rsidRDefault="0058284F" w:rsidP="002D49C7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Занятия могут проводиться как в групповой (не менее 3 человек), так и в индивидуальной форме, осуществляется путем очного или заочного общения граждан. Заочное общение предполагает обмен интересующей информацией </w:t>
      </w:r>
      <w:r w:rsidR="00110A10">
        <w:rPr>
          <w:rFonts w:ascii="Times New Roman" w:hAnsi="Times New Roman" w:cs="Times New Roman"/>
          <w:color w:val="000000"/>
          <w:sz w:val="28"/>
          <w:szCs w:val="28"/>
        </w:rPr>
        <w:t>с использованием интернет ресурсов</w:t>
      </w: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результативности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программы</w:t>
      </w:r>
    </w:p>
    <w:p w:rsidR="00B822A9" w:rsidRPr="009042F7" w:rsidRDefault="00B822A9" w:rsidP="00952F35">
      <w:pPr>
        <w:widowControl w:val="0"/>
        <w:numPr>
          <w:ilvl w:val="0"/>
          <w:numId w:val="7"/>
        </w:numPr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Количество граждан целевой группы, принявших участие по программе– не менее 200 человек.</w:t>
      </w:r>
    </w:p>
    <w:p w:rsidR="00B822A9" w:rsidRPr="009042F7" w:rsidRDefault="00B822A9" w:rsidP="00952F35">
      <w:pPr>
        <w:widowControl w:val="0"/>
        <w:numPr>
          <w:ilvl w:val="0"/>
          <w:numId w:val="7"/>
        </w:numPr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более 100 занятий и мероприятий. </w:t>
      </w:r>
    </w:p>
    <w:p w:rsidR="00B822A9" w:rsidRPr="009042F7" w:rsidRDefault="00B822A9" w:rsidP="00952F35">
      <w:pPr>
        <w:widowControl w:val="0"/>
        <w:numPr>
          <w:ilvl w:val="0"/>
          <w:numId w:val="7"/>
        </w:numPr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 мероприятий в СМИ, сети Интернет – не менее 6 раз. </w:t>
      </w:r>
    </w:p>
    <w:p w:rsidR="00B822A9" w:rsidRPr="009042F7" w:rsidRDefault="00B822A9" w:rsidP="00952F35">
      <w:pPr>
        <w:widowControl w:val="0"/>
        <w:numPr>
          <w:ilvl w:val="0"/>
          <w:numId w:val="7"/>
        </w:numPr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Привлечение к партнерству не менее 2 СОНКО и 3 волонтеров.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программы: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1. Повышение личностного и социального статуса представителей целевой группы.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2. Укрепление состояния здоровья целевой группы, сохранение их активной жизнедеятельности.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3. Раскрытие творческого и духовного потенциала.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4. Приобретение представителями целевой группы новых знаний и навыков, реализация ими потребностей и возможностей, нового круга общения.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5. Формирование более сознательного и ответственного отношения к вопросам личной безопасности.</w:t>
      </w:r>
    </w:p>
    <w:p w:rsidR="00B822A9" w:rsidRPr="009042F7" w:rsidRDefault="00B822A9" w:rsidP="00952F35">
      <w:pPr>
        <w:widowControl w:val="0"/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2A9" w:rsidRPr="009042F7" w:rsidRDefault="00B822A9" w:rsidP="00952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F7">
        <w:rPr>
          <w:rFonts w:ascii="Times New Roman" w:hAnsi="Times New Roman" w:cs="Times New Roman"/>
          <w:b/>
          <w:sz w:val="28"/>
          <w:szCs w:val="28"/>
        </w:rPr>
        <w:t>Методическое и информационное обеспечение программы</w:t>
      </w:r>
    </w:p>
    <w:p w:rsidR="00B822A9" w:rsidRPr="009042F7" w:rsidRDefault="00B822A9" w:rsidP="00952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A9" w:rsidRPr="009042F7" w:rsidRDefault="00B822A9" w:rsidP="00952F3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042F7">
        <w:rPr>
          <w:rFonts w:ascii="Times New Roman" w:hAnsi="Times New Roman" w:cs="Times New Roman"/>
          <w:sz w:val="28"/>
          <w:szCs w:val="28"/>
        </w:rPr>
        <w:tab/>
        <w:t>Во время реализации программы осуществляется и</w:t>
      </w:r>
      <w:r w:rsidRPr="009042F7">
        <w:rPr>
          <w:rFonts w:ascii="Times New Roman" w:hAnsi="Times New Roman"/>
          <w:sz w:val="28"/>
        </w:rPr>
        <w:t xml:space="preserve">нформационное сопровождение по различным тематикам, организуется сбор информации, тиражирование и распространение данной информации среди участников. </w:t>
      </w:r>
    </w:p>
    <w:p w:rsidR="00B822A9" w:rsidRPr="009042F7" w:rsidRDefault="00B822A9" w:rsidP="00952F3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042F7">
        <w:rPr>
          <w:rFonts w:ascii="Times New Roman" w:hAnsi="Times New Roman"/>
          <w:sz w:val="28"/>
        </w:rPr>
        <w:t>Информирование деятельности проекта "Шесть часов здоровья" путем размещения информации на официальном сайте БУ "КЦСОН "Пенаты", а также с использованием региональных и отраслевых СМИ.</w:t>
      </w:r>
    </w:p>
    <w:p w:rsidR="00B822A9" w:rsidRPr="009042F7" w:rsidRDefault="00B822A9" w:rsidP="00952F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042F7">
        <w:rPr>
          <w:rFonts w:ascii="Times New Roman" w:hAnsi="Times New Roman"/>
          <w:sz w:val="28"/>
        </w:rPr>
        <w:t>Ведется документация о реализации программы.</w:t>
      </w:r>
    </w:p>
    <w:p w:rsidR="00952F35" w:rsidRPr="009042F7" w:rsidRDefault="00952F35" w:rsidP="00952F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D49C7" w:rsidRDefault="002D49C7" w:rsidP="00952F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2A9" w:rsidRPr="009042F7" w:rsidRDefault="00712229" w:rsidP="00952F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2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программы</w:t>
      </w:r>
    </w:p>
    <w:p w:rsidR="00712229" w:rsidRPr="009042F7" w:rsidRDefault="00712229" w:rsidP="00952F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12FD" w:rsidRPr="009335EC" w:rsidRDefault="00EF12FD" w:rsidP="009335EC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Подготовительный </w:t>
      </w:r>
    </w:p>
    <w:p w:rsidR="009335EC" w:rsidRDefault="00EF12FD" w:rsidP="009335EC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5EC">
        <w:rPr>
          <w:rFonts w:ascii="Times New Roman" w:hAnsi="Times New Roman" w:cs="Times New Roman"/>
          <w:bCs/>
          <w:sz w:val="28"/>
          <w:szCs w:val="28"/>
        </w:rPr>
        <w:t>- размещение анонсов</w:t>
      </w:r>
      <w:r w:rsidR="004B6999" w:rsidRPr="009335EC">
        <w:rPr>
          <w:rFonts w:ascii="Times New Roman" w:hAnsi="Times New Roman" w:cs="Times New Roman"/>
          <w:bCs/>
          <w:sz w:val="28"/>
          <w:szCs w:val="28"/>
        </w:rPr>
        <w:t xml:space="preserve"> на сайте учреждения и в других СМИ, проведенииинформационно-ознакомительных </w:t>
      </w:r>
      <w:r w:rsidRPr="009335EC">
        <w:rPr>
          <w:rFonts w:ascii="Times New Roman" w:hAnsi="Times New Roman" w:cs="Times New Roman"/>
          <w:bCs/>
          <w:sz w:val="28"/>
          <w:szCs w:val="28"/>
        </w:rPr>
        <w:t xml:space="preserve">встреч </w:t>
      </w:r>
      <w:r w:rsidR="004B6999" w:rsidRPr="009335EC">
        <w:rPr>
          <w:rFonts w:ascii="Times New Roman" w:hAnsi="Times New Roman" w:cs="Times New Roman"/>
          <w:bCs/>
          <w:sz w:val="28"/>
          <w:szCs w:val="28"/>
        </w:rPr>
        <w:t>с потенциальными участниками программы</w:t>
      </w:r>
      <w:r w:rsidR="003268F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2FD" w:rsidRPr="009335EC" w:rsidRDefault="00EF12FD" w:rsidP="009335EC">
      <w:pPr>
        <w:pStyle w:val="a3"/>
        <w:numPr>
          <w:ilvl w:val="0"/>
          <w:numId w:val="21"/>
        </w:numPr>
        <w:tabs>
          <w:tab w:val="left" w:pos="567"/>
          <w:tab w:val="left" w:pos="1276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5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</w:p>
    <w:p w:rsidR="004B6999" w:rsidRDefault="006B64CE" w:rsidP="009335EC">
      <w:pPr>
        <w:tabs>
          <w:tab w:val="left" w:pos="567"/>
        </w:tabs>
        <w:spacing w:after="0" w:line="36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02"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r w:rsidR="00A91014" w:rsidRPr="002E6202">
        <w:rPr>
          <w:rFonts w:ascii="Times New Roman" w:eastAsia="Times New Roman" w:hAnsi="Times New Roman" w:cs="Times New Roman"/>
          <w:sz w:val="28"/>
          <w:szCs w:val="28"/>
        </w:rPr>
        <w:t xml:space="preserve">плана мероприятий по каждому </w:t>
      </w:r>
      <w:r w:rsidRPr="002E6202"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="00A91014" w:rsidRPr="002E62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6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5EC" w:rsidRDefault="004B6999" w:rsidP="009335EC">
      <w:pPr>
        <w:tabs>
          <w:tab w:val="left" w:pos="567"/>
        </w:tabs>
        <w:spacing w:after="0" w:line="36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F7">
        <w:rPr>
          <w:rFonts w:ascii="Times New Roman" w:eastAsia="Times New Roman" w:hAnsi="Times New Roman" w:cs="Times New Roman"/>
          <w:sz w:val="28"/>
          <w:szCs w:val="28"/>
        </w:rPr>
        <w:t>- подготовка пресс-релизов о ходе реализации программы.</w:t>
      </w:r>
    </w:p>
    <w:p w:rsidR="00EF12FD" w:rsidRPr="009335EC" w:rsidRDefault="00EF12FD" w:rsidP="009335EC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1418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Завершающий </w:t>
      </w:r>
    </w:p>
    <w:p w:rsidR="00EF12FD" w:rsidRPr="009042F7" w:rsidRDefault="00EF12FD" w:rsidP="009335EC">
      <w:pPr>
        <w:pStyle w:val="a3"/>
        <w:tabs>
          <w:tab w:val="left" w:pos="567"/>
        </w:tabs>
        <w:spacing w:after="0" w:line="360" w:lineRule="auto"/>
        <w:ind w:left="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9042F7">
        <w:rPr>
          <w:rFonts w:ascii="Times New Roman" w:eastAsia="Times New Roman" w:hAnsi="Times New Roman" w:cs="Times New Roman"/>
          <w:sz w:val="28"/>
          <w:szCs w:val="28"/>
        </w:rPr>
        <w:t>- организаци</w:t>
      </w:r>
      <w:r w:rsidR="004B69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42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106D" w:rsidRPr="009042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68F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2106D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9042F7">
        <w:rPr>
          <w:rFonts w:ascii="Times New Roman" w:eastAsia="Times New Roman" w:hAnsi="Times New Roman" w:cs="Times New Roman"/>
          <w:sz w:val="28"/>
          <w:szCs w:val="28"/>
        </w:rPr>
        <w:t xml:space="preserve"> итогов с участниками программы</w:t>
      </w:r>
      <w:r w:rsidR="008210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106D" w:rsidRPr="009042F7">
        <w:rPr>
          <w:rFonts w:ascii="Times New Roman" w:eastAsia="Times New Roman" w:hAnsi="Times New Roman" w:cs="Times New Roman"/>
          <w:sz w:val="28"/>
          <w:szCs w:val="28"/>
        </w:rPr>
        <w:t>заинтересованными</w:t>
      </w:r>
      <w:r w:rsidRPr="009042F7">
        <w:rPr>
          <w:rFonts w:ascii="Times New Roman" w:eastAsia="Times New Roman" w:hAnsi="Times New Roman" w:cs="Times New Roman"/>
          <w:sz w:val="28"/>
          <w:szCs w:val="28"/>
        </w:rPr>
        <w:t xml:space="preserve"> сторонами.</w:t>
      </w:r>
    </w:p>
    <w:p w:rsidR="00E31412" w:rsidRPr="0082106D" w:rsidRDefault="0082106D" w:rsidP="00952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06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57651" w:rsidRPr="0082106D">
        <w:rPr>
          <w:rFonts w:ascii="Times New Roman" w:hAnsi="Times New Roman" w:cs="Times New Roman"/>
          <w:b/>
          <w:bCs/>
          <w:sz w:val="28"/>
          <w:szCs w:val="28"/>
        </w:rPr>
        <w:t>ерспективы развития программы:</w:t>
      </w:r>
    </w:p>
    <w:p w:rsidR="00E31412" w:rsidRPr="009042F7" w:rsidRDefault="00E31412" w:rsidP="0095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1. Обобщенный положительный опыт реализации программы и его распространение.</w:t>
      </w:r>
    </w:p>
    <w:p w:rsidR="00E31412" w:rsidRPr="009042F7" w:rsidRDefault="00E31412" w:rsidP="0095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2. Поиск эффективных путей преодоления выявленных проблем представителей целевой группы.</w:t>
      </w:r>
    </w:p>
    <w:p w:rsidR="00E31412" w:rsidRPr="009042F7" w:rsidRDefault="00E31412" w:rsidP="0095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2F7">
        <w:rPr>
          <w:rFonts w:ascii="Times New Roman" w:hAnsi="Times New Roman" w:cs="Times New Roman"/>
          <w:color w:val="000000"/>
          <w:sz w:val="28"/>
          <w:szCs w:val="28"/>
        </w:rPr>
        <w:t>3. Улучшение качества жизни представителей целевой группы</w:t>
      </w:r>
      <w:r w:rsidR="00AA0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412" w:rsidRPr="009042F7" w:rsidRDefault="00E31412" w:rsidP="0095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12" w:rsidRDefault="00E31412" w:rsidP="0095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9042F7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Сроки реализации программы </w:t>
      </w:r>
      <w:r w:rsidRPr="009042F7">
        <w:rPr>
          <w:rFonts w:ascii="Times New Roman" w:hAnsi="Times New Roman" w:cs="Times New Roman"/>
          <w:color w:val="1E1E1E"/>
          <w:sz w:val="28"/>
          <w:szCs w:val="28"/>
        </w:rPr>
        <w:t xml:space="preserve">– с 1 </w:t>
      </w:r>
      <w:r w:rsidR="002E6202">
        <w:rPr>
          <w:rFonts w:ascii="Times New Roman" w:hAnsi="Times New Roman" w:cs="Times New Roman"/>
          <w:color w:val="1E1E1E"/>
          <w:sz w:val="28"/>
          <w:szCs w:val="28"/>
        </w:rPr>
        <w:t>июня</w:t>
      </w:r>
      <w:r w:rsidRPr="009042F7">
        <w:rPr>
          <w:rFonts w:ascii="Times New Roman" w:hAnsi="Times New Roman" w:cs="Times New Roman"/>
          <w:color w:val="1E1E1E"/>
          <w:sz w:val="28"/>
          <w:szCs w:val="28"/>
        </w:rPr>
        <w:t xml:space="preserve"> 202</w:t>
      </w:r>
      <w:r w:rsidR="002E6202">
        <w:rPr>
          <w:rFonts w:ascii="Times New Roman" w:hAnsi="Times New Roman" w:cs="Times New Roman"/>
          <w:color w:val="1E1E1E"/>
          <w:sz w:val="28"/>
          <w:szCs w:val="28"/>
        </w:rPr>
        <w:t>2</w:t>
      </w:r>
      <w:r w:rsidRPr="009042F7">
        <w:rPr>
          <w:rFonts w:ascii="Times New Roman" w:hAnsi="Times New Roman" w:cs="Times New Roman"/>
          <w:color w:val="1E1E1E"/>
          <w:sz w:val="28"/>
          <w:szCs w:val="28"/>
        </w:rPr>
        <w:t xml:space="preserve"> года до </w:t>
      </w:r>
      <w:r w:rsidR="00A05AA9" w:rsidRPr="009042F7">
        <w:rPr>
          <w:rFonts w:ascii="Times New Roman" w:hAnsi="Times New Roman" w:cs="Times New Roman"/>
          <w:color w:val="1E1E1E"/>
          <w:sz w:val="28"/>
          <w:szCs w:val="28"/>
        </w:rPr>
        <w:t>15декабря</w:t>
      </w:r>
      <w:r w:rsidRPr="009042F7">
        <w:rPr>
          <w:rFonts w:ascii="Times New Roman" w:hAnsi="Times New Roman" w:cs="Times New Roman"/>
          <w:color w:val="1E1E1E"/>
          <w:sz w:val="28"/>
          <w:szCs w:val="28"/>
        </w:rPr>
        <w:t xml:space="preserve"> 2023 года</w:t>
      </w:r>
    </w:p>
    <w:p w:rsidR="00B822A9" w:rsidRDefault="00B822A9" w:rsidP="00952F35">
      <w:pPr>
        <w:spacing w:after="0" w:line="360" w:lineRule="auto"/>
        <w:ind w:firstLine="709"/>
      </w:pPr>
    </w:p>
    <w:sectPr w:rsidR="00B822A9" w:rsidSect="007E6C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931"/>
    <w:multiLevelType w:val="hybridMultilevel"/>
    <w:tmpl w:val="DD6282F0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F2D5831"/>
    <w:multiLevelType w:val="hybridMultilevel"/>
    <w:tmpl w:val="07102A9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FD515D2"/>
    <w:multiLevelType w:val="hybridMultilevel"/>
    <w:tmpl w:val="A726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D36"/>
    <w:multiLevelType w:val="hybridMultilevel"/>
    <w:tmpl w:val="E6B0AD8A"/>
    <w:lvl w:ilvl="0" w:tplc="1D72E8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2BBA"/>
    <w:multiLevelType w:val="hybridMultilevel"/>
    <w:tmpl w:val="5CCEA1B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3678B6"/>
    <w:multiLevelType w:val="multilevel"/>
    <w:tmpl w:val="D660D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87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984FEC"/>
    <w:multiLevelType w:val="hybridMultilevel"/>
    <w:tmpl w:val="C4C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5149"/>
    <w:multiLevelType w:val="hybridMultilevel"/>
    <w:tmpl w:val="A76C46D6"/>
    <w:lvl w:ilvl="0" w:tplc="A97C6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95071A"/>
    <w:multiLevelType w:val="hybridMultilevel"/>
    <w:tmpl w:val="B9928B0E"/>
    <w:lvl w:ilvl="0" w:tplc="34249C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0A1A"/>
    <w:multiLevelType w:val="hybridMultilevel"/>
    <w:tmpl w:val="5C382F88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B086403"/>
    <w:multiLevelType w:val="hybridMultilevel"/>
    <w:tmpl w:val="63E01A22"/>
    <w:lvl w:ilvl="0" w:tplc="8D86C80E">
      <w:start w:val="1"/>
      <w:numFmt w:val="upperRoman"/>
      <w:lvlText w:val="%1."/>
      <w:lvlJc w:val="left"/>
      <w:pPr>
        <w:ind w:left="1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1">
    <w:nsid w:val="3CB35A60"/>
    <w:multiLevelType w:val="hybridMultilevel"/>
    <w:tmpl w:val="D81670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5B90DE0"/>
    <w:multiLevelType w:val="hybridMultilevel"/>
    <w:tmpl w:val="9274EB34"/>
    <w:lvl w:ilvl="0" w:tplc="293EB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E236A7"/>
    <w:multiLevelType w:val="hybridMultilevel"/>
    <w:tmpl w:val="77F8DF78"/>
    <w:lvl w:ilvl="0" w:tplc="90DCF4D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504949C9"/>
    <w:multiLevelType w:val="hybridMultilevel"/>
    <w:tmpl w:val="3A1CC4BA"/>
    <w:lvl w:ilvl="0" w:tplc="F288EA1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5E6F0D9F"/>
    <w:multiLevelType w:val="hybridMultilevel"/>
    <w:tmpl w:val="629E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7043"/>
    <w:multiLevelType w:val="hybridMultilevel"/>
    <w:tmpl w:val="2B9A0B5E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66326B75"/>
    <w:multiLevelType w:val="hybridMultilevel"/>
    <w:tmpl w:val="7172BB4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C19374A"/>
    <w:multiLevelType w:val="hybridMultilevel"/>
    <w:tmpl w:val="84424A60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793374CF"/>
    <w:multiLevelType w:val="hybridMultilevel"/>
    <w:tmpl w:val="CF707C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BCC1432"/>
    <w:multiLevelType w:val="hybridMultilevel"/>
    <w:tmpl w:val="CD4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20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12"/>
  </w:num>
  <w:num w:numId="15">
    <w:abstractNumId w:val="19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BA"/>
    <w:rsid w:val="0000080E"/>
    <w:rsid w:val="000331D3"/>
    <w:rsid w:val="0004596F"/>
    <w:rsid w:val="0005724D"/>
    <w:rsid w:val="00080A73"/>
    <w:rsid w:val="0008223F"/>
    <w:rsid w:val="00084471"/>
    <w:rsid w:val="000B3608"/>
    <w:rsid w:val="000C4CB0"/>
    <w:rsid w:val="000D3957"/>
    <w:rsid w:val="000D77CD"/>
    <w:rsid w:val="000E560F"/>
    <w:rsid w:val="000F1AC2"/>
    <w:rsid w:val="000F307F"/>
    <w:rsid w:val="00110A10"/>
    <w:rsid w:val="001175B1"/>
    <w:rsid w:val="00193362"/>
    <w:rsid w:val="001A56C3"/>
    <w:rsid w:val="001C19E8"/>
    <w:rsid w:val="001C4020"/>
    <w:rsid w:val="001E53C4"/>
    <w:rsid w:val="001F55DC"/>
    <w:rsid w:val="002102CE"/>
    <w:rsid w:val="00236970"/>
    <w:rsid w:val="00246301"/>
    <w:rsid w:val="00271815"/>
    <w:rsid w:val="002D49C7"/>
    <w:rsid w:val="002E3C10"/>
    <w:rsid w:val="002E5294"/>
    <w:rsid w:val="002E6202"/>
    <w:rsid w:val="0030718E"/>
    <w:rsid w:val="0032406B"/>
    <w:rsid w:val="003268F1"/>
    <w:rsid w:val="0033482E"/>
    <w:rsid w:val="0033705A"/>
    <w:rsid w:val="00353A3C"/>
    <w:rsid w:val="0037571B"/>
    <w:rsid w:val="003A4AA8"/>
    <w:rsid w:val="003C0DD7"/>
    <w:rsid w:val="003C549C"/>
    <w:rsid w:val="003C7F62"/>
    <w:rsid w:val="003E05D5"/>
    <w:rsid w:val="0040471E"/>
    <w:rsid w:val="004231F7"/>
    <w:rsid w:val="004A7F2A"/>
    <w:rsid w:val="004B6999"/>
    <w:rsid w:val="004C2E0F"/>
    <w:rsid w:val="004F1D80"/>
    <w:rsid w:val="00503EF5"/>
    <w:rsid w:val="0051737D"/>
    <w:rsid w:val="00534732"/>
    <w:rsid w:val="00536C0E"/>
    <w:rsid w:val="00555502"/>
    <w:rsid w:val="00557D66"/>
    <w:rsid w:val="005735B5"/>
    <w:rsid w:val="0058284F"/>
    <w:rsid w:val="0059298E"/>
    <w:rsid w:val="005946A4"/>
    <w:rsid w:val="005B4460"/>
    <w:rsid w:val="005C09A5"/>
    <w:rsid w:val="005C716C"/>
    <w:rsid w:val="005E350A"/>
    <w:rsid w:val="005E40C8"/>
    <w:rsid w:val="005F6E8E"/>
    <w:rsid w:val="00604D64"/>
    <w:rsid w:val="006135B8"/>
    <w:rsid w:val="00624F55"/>
    <w:rsid w:val="00636F3A"/>
    <w:rsid w:val="00673625"/>
    <w:rsid w:val="00681BBE"/>
    <w:rsid w:val="006B64CE"/>
    <w:rsid w:val="006C072A"/>
    <w:rsid w:val="006E2F2F"/>
    <w:rsid w:val="006F4130"/>
    <w:rsid w:val="00700F3A"/>
    <w:rsid w:val="00712229"/>
    <w:rsid w:val="00723998"/>
    <w:rsid w:val="00753AE5"/>
    <w:rsid w:val="00775E77"/>
    <w:rsid w:val="00777853"/>
    <w:rsid w:val="00794966"/>
    <w:rsid w:val="007B47B0"/>
    <w:rsid w:val="007C4A56"/>
    <w:rsid w:val="007D0D03"/>
    <w:rsid w:val="007F511D"/>
    <w:rsid w:val="0082106D"/>
    <w:rsid w:val="00824090"/>
    <w:rsid w:val="00861250"/>
    <w:rsid w:val="00867EA5"/>
    <w:rsid w:val="008704A0"/>
    <w:rsid w:val="008754A7"/>
    <w:rsid w:val="00876EBB"/>
    <w:rsid w:val="00877CF8"/>
    <w:rsid w:val="00885B96"/>
    <w:rsid w:val="008D4D86"/>
    <w:rsid w:val="009042F7"/>
    <w:rsid w:val="00912356"/>
    <w:rsid w:val="009335EC"/>
    <w:rsid w:val="0094710D"/>
    <w:rsid w:val="009529B3"/>
    <w:rsid w:val="00952F35"/>
    <w:rsid w:val="00966F8E"/>
    <w:rsid w:val="00973E28"/>
    <w:rsid w:val="009A49AF"/>
    <w:rsid w:val="009D116F"/>
    <w:rsid w:val="00A03319"/>
    <w:rsid w:val="00A05AA9"/>
    <w:rsid w:val="00A130BF"/>
    <w:rsid w:val="00A15D2F"/>
    <w:rsid w:val="00A2779D"/>
    <w:rsid w:val="00A4660F"/>
    <w:rsid w:val="00A57651"/>
    <w:rsid w:val="00A72DBE"/>
    <w:rsid w:val="00A91014"/>
    <w:rsid w:val="00A964DD"/>
    <w:rsid w:val="00A97807"/>
    <w:rsid w:val="00AA0173"/>
    <w:rsid w:val="00AB2A40"/>
    <w:rsid w:val="00AD0ABA"/>
    <w:rsid w:val="00AE33F2"/>
    <w:rsid w:val="00AF5F67"/>
    <w:rsid w:val="00B14AEA"/>
    <w:rsid w:val="00B22D1A"/>
    <w:rsid w:val="00B315B8"/>
    <w:rsid w:val="00B37A5A"/>
    <w:rsid w:val="00B513B3"/>
    <w:rsid w:val="00B63500"/>
    <w:rsid w:val="00B822A9"/>
    <w:rsid w:val="00B90E1F"/>
    <w:rsid w:val="00BA2DFC"/>
    <w:rsid w:val="00BA4144"/>
    <w:rsid w:val="00BA6553"/>
    <w:rsid w:val="00BA663A"/>
    <w:rsid w:val="00BD2DE7"/>
    <w:rsid w:val="00BF4170"/>
    <w:rsid w:val="00C21FE0"/>
    <w:rsid w:val="00C37808"/>
    <w:rsid w:val="00C42FB7"/>
    <w:rsid w:val="00C53496"/>
    <w:rsid w:val="00C76F97"/>
    <w:rsid w:val="00C852D2"/>
    <w:rsid w:val="00C967AF"/>
    <w:rsid w:val="00CC14DF"/>
    <w:rsid w:val="00D018D4"/>
    <w:rsid w:val="00D21F6E"/>
    <w:rsid w:val="00D37DEB"/>
    <w:rsid w:val="00D4720D"/>
    <w:rsid w:val="00D57518"/>
    <w:rsid w:val="00D923BD"/>
    <w:rsid w:val="00DB1E67"/>
    <w:rsid w:val="00DB2F6C"/>
    <w:rsid w:val="00DD154B"/>
    <w:rsid w:val="00DE2C9E"/>
    <w:rsid w:val="00E11A8E"/>
    <w:rsid w:val="00E24E80"/>
    <w:rsid w:val="00E31412"/>
    <w:rsid w:val="00E35460"/>
    <w:rsid w:val="00E85B30"/>
    <w:rsid w:val="00E87087"/>
    <w:rsid w:val="00E87B4D"/>
    <w:rsid w:val="00E941F1"/>
    <w:rsid w:val="00E94DDE"/>
    <w:rsid w:val="00E9790B"/>
    <w:rsid w:val="00EB5ABA"/>
    <w:rsid w:val="00ED7232"/>
    <w:rsid w:val="00EE0F63"/>
    <w:rsid w:val="00EE53B3"/>
    <w:rsid w:val="00EF12FD"/>
    <w:rsid w:val="00EF2B3D"/>
    <w:rsid w:val="00F20FE5"/>
    <w:rsid w:val="00F33457"/>
    <w:rsid w:val="00F3463B"/>
    <w:rsid w:val="00F3657E"/>
    <w:rsid w:val="00F5194E"/>
    <w:rsid w:val="00F67460"/>
    <w:rsid w:val="00F77472"/>
    <w:rsid w:val="00FE2117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502"/>
  </w:style>
  <w:style w:type="character" w:styleId="a5">
    <w:name w:val="Emphasis"/>
    <w:basedOn w:val="a0"/>
    <w:uiPriority w:val="20"/>
    <w:qFormat/>
    <w:rsid w:val="00555502"/>
    <w:rPr>
      <w:i/>
      <w:iCs/>
    </w:rPr>
  </w:style>
  <w:style w:type="character" w:styleId="a6">
    <w:name w:val="Strong"/>
    <w:basedOn w:val="a0"/>
    <w:uiPriority w:val="22"/>
    <w:qFormat/>
    <w:rsid w:val="00555502"/>
    <w:rPr>
      <w:b/>
      <w:bCs/>
    </w:rPr>
  </w:style>
  <w:style w:type="table" w:styleId="a7">
    <w:name w:val="Table Grid"/>
    <w:basedOn w:val="a1"/>
    <w:uiPriority w:val="59"/>
    <w:rsid w:val="005555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3743</TotalTime>
  <Pages>9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2022-09-02T08:17:00Z</dcterms:created>
  <dcterms:modified xsi:type="dcterms:W3CDTF">2022-10-26T05:16:00Z</dcterms:modified>
</cp:coreProperties>
</file>