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0" w:rsidRDefault="00B01AB0" w:rsidP="00251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</w:t>
      </w:r>
      <w:r w:rsidR="00251E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E8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СЛУЖ</w:t>
      </w:r>
      <w:r w:rsidR="00251E84">
        <w:rPr>
          <w:rFonts w:ascii="Times New Roman" w:hAnsi="Times New Roman" w:cs="Times New Roman"/>
          <w:sz w:val="28"/>
          <w:szCs w:val="28"/>
        </w:rPr>
        <w:t>ИВАНИЕ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51E84">
        <w:rPr>
          <w:rFonts w:ascii="Times New Roman" w:hAnsi="Times New Roman" w:cs="Times New Roman"/>
          <w:sz w:val="28"/>
          <w:szCs w:val="28"/>
        </w:rPr>
        <w:t>6</w:t>
      </w:r>
      <w:r w:rsidRPr="00B01AB0">
        <w:rPr>
          <w:rFonts w:ascii="Times New Roman" w:hAnsi="Times New Roman" w:cs="Times New Roman"/>
          <w:sz w:val="28"/>
          <w:szCs w:val="28"/>
        </w:rPr>
        <w:t>, 202</w:t>
      </w:r>
      <w:r w:rsidR="00251E84">
        <w:rPr>
          <w:rFonts w:ascii="Times New Roman" w:hAnsi="Times New Roman" w:cs="Times New Roman"/>
          <w:sz w:val="28"/>
          <w:szCs w:val="28"/>
        </w:rPr>
        <w:t>2год</w:t>
      </w:r>
      <w:r w:rsidRPr="00B01AB0">
        <w:rPr>
          <w:rFonts w:ascii="Times New Roman" w:hAnsi="Times New Roman" w:cs="Times New Roman"/>
          <w:sz w:val="28"/>
          <w:szCs w:val="28"/>
        </w:rPr>
        <w:t xml:space="preserve">, стр. </w:t>
      </w:r>
      <w:r w:rsidR="00251E84" w:rsidRPr="00251E84">
        <w:rPr>
          <w:rFonts w:ascii="Times New Roman" w:hAnsi="Times New Roman" w:cs="Times New Roman"/>
          <w:sz w:val="28"/>
          <w:szCs w:val="28"/>
        </w:rPr>
        <w:t>60</w:t>
      </w:r>
      <w:r w:rsidRPr="00251E84">
        <w:rPr>
          <w:rFonts w:ascii="Times New Roman" w:hAnsi="Times New Roman" w:cs="Times New Roman"/>
          <w:sz w:val="28"/>
          <w:szCs w:val="28"/>
        </w:rPr>
        <w:t xml:space="preserve"> – </w:t>
      </w:r>
      <w:r w:rsidR="00251E84" w:rsidRPr="00251E84">
        <w:rPr>
          <w:rFonts w:ascii="Times New Roman" w:hAnsi="Times New Roman" w:cs="Times New Roman"/>
          <w:sz w:val="28"/>
          <w:szCs w:val="28"/>
        </w:rPr>
        <w:t>63</w:t>
      </w:r>
    </w:p>
    <w:p w:rsidR="00251E84" w:rsidRDefault="00251E84" w:rsidP="00251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3B2" w:rsidRPr="00D53572" w:rsidRDefault="00251E84" w:rsidP="007D6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ПРИМЕНЕНИЯ ТЕХНОЛОГИЙ</w:t>
      </w:r>
      <w:r w:rsidRPr="00D53572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ГО ОБСЛУЖИВАНИЯ, НАПРАВЛЕННЫХ НА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СОЦИАЛИЗАЦИЮ ПОЖИЛЫХ ЛЮДЕЙ</w:t>
      </w:r>
    </w:p>
    <w:p w:rsidR="00EB4EFB" w:rsidRDefault="00EB4EFB" w:rsidP="00EB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437">
        <w:rPr>
          <w:rFonts w:ascii="Times New Roman" w:hAnsi="Times New Roman" w:cs="Times New Roman"/>
          <w:sz w:val="28"/>
          <w:szCs w:val="28"/>
        </w:rPr>
        <w:t>Палилкина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043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0437">
        <w:rPr>
          <w:rFonts w:ascii="Times New Roman" w:hAnsi="Times New Roman" w:cs="Times New Roman"/>
          <w:sz w:val="28"/>
          <w:szCs w:val="28"/>
        </w:rPr>
        <w:t>,</w:t>
      </w:r>
    </w:p>
    <w:p w:rsidR="00EB4EFB" w:rsidRDefault="00EB4EFB" w:rsidP="00EB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437">
        <w:rPr>
          <w:rFonts w:ascii="Times New Roman" w:hAnsi="Times New Roman" w:cs="Times New Roman"/>
          <w:sz w:val="28"/>
          <w:szCs w:val="28"/>
        </w:rPr>
        <w:t>заведующий отделением социального обслуживания на дому граждан пожилого возраста и инвалидов №5</w:t>
      </w:r>
    </w:p>
    <w:p w:rsidR="00251E84" w:rsidRDefault="00251E84" w:rsidP="00251E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Гиберт Н. А.,</w:t>
      </w:r>
    </w:p>
    <w:p w:rsidR="00251E84" w:rsidRDefault="00251E84" w:rsidP="00251E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аналитик административной службы</w:t>
      </w:r>
    </w:p>
    <w:p w:rsidR="00251E84" w:rsidRDefault="00251E84" w:rsidP="00251E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Музыченко Т.В.,</w:t>
      </w:r>
    </w:p>
    <w:p w:rsidR="00251E84" w:rsidRDefault="00251E84" w:rsidP="00251E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</w:t>
      </w:r>
    </w:p>
    <w:p w:rsidR="00A52DC0" w:rsidRDefault="00815B66" w:rsidP="00331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30437">
        <w:rPr>
          <w:rFonts w:ascii="Times New Roman" w:hAnsi="Times New Roman" w:cs="Times New Roman"/>
          <w:sz w:val="28"/>
          <w:szCs w:val="28"/>
        </w:rPr>
        <w:t>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043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53572">
        <w:rPr>
          <w:rFonts w:ascii="Times New Roman" w:hAnsi="Times New Roman" w:cs="Times New Roman"/>
          <w:sz w:val="28"/>
          <w:szCs w:val="28"/>
        </w:rPr>
        <w:t>е</w:t>
      </w:r>
      <w:r w:rsidR="00430437" w:rsidRPr="00430437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</w:p>
    <w:p w:rsidR="00430437" w:rsidRDefault="00430437" w:rsidP="003310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0437">
        <w:rPr>
          <w:rFonts w:ascii="Times New Roman" w:hAnsi="Times New Roman"/>
          <w:sz w:val="28"/>
          <w:szCs w:val="28"/>
        </w:rPr>
        <w:t>"Комплексный центр социального обслуживания населения "Пенаты" Центрального административного округа"</w:t>
      </w:r>
    </w:p>
    <w:p w:rsidR="00A52DC0" w:rsidRDefault="00A52DC0" w:rsidP="003310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54D8" w:rsidRPr="00FB78C9" w:rsidRDefault="007D63B2" w:rsidP="00815B6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769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r w:rsidR="00E9199F" w:rsidRPr="00E35769">
        <w:rPr>
          <w:rFonts w:ascii="Times New Roman" w:hAnsi="Times New Roman" w:cs="Times New Roman"/>
          <w:sz w:val="28"/>
          <w:szCs w:val="28"/>
        </w:rPr>
        <w:t>–</w:t>
      </w:r>
      <w:r w:rsidR="00EB4EFB">
        <w:rPr>
          <w:rFonts w:ascii="Times New Roman" w:hAnsi="Times New Roman" w:cs="Times New Roman"/>
          <w:sz w:val="28"/>
          <w:szCs w:val="28"/>
        </w:rPr>
        <w:t xml:space="preserve"> в</w:t>
      </w:r>
      <w:r w:rsidRPr="00E35769">
        <w:rPr>
          <w:rFonts w:ascii="Times New Roman" w:hAnsi="Times New Roman" w:cs="Times New Roman"/>
          <w:sz w:val="28"/>
          <w:szCs w:val="28"/>
        </w:rPr>
        <w:t>ажный</w:t>
      </w:r>
      <w:r w:rsidR="0008083D" w:rsidRPr="00E35769">
        <w:rPr>
          <w:rFonts w:ascii="Times New Roman" w:hAnsi="Times New Roman" w:cs="Times New Roman"/>
          <w:sz w:val="28"/>
          <w:szCs w:val="28"/>
        </w:rPr>
        <w:t xml:space="preserve"> фактор благополучия человека, а значит</w:t>
      </w:r>
      <w:r w:rsidR="00815B66">
        <w:rPr>
          <w:rFonts w:ascii="Times New Roman" w:hAnsi="Times New Roman" w:cs="Times New Roman"/>
          <w:sz w:val="28"/>
          <w:szCs w:val="28"/>
        </w:rPr>
        <w:t>,</w:t>
      </w:r>
      <w:r w:rsidR="00EB4EFB">
        <w:rPr>
          <w:rFonts w:ascii="Times New Roman" w:hAnsi="Times New Roman" w:cs="Times New Roman"/>
          <w:sz w:val="28"/>
          <w:szCs w:val="28"/>
        </w:rPr>
        <w:t xml:space="preserve"> </w:t>
      </w:r>
      <w:r w:rsidR="00DB5D65" w:rsidRPr="00E35769">
        <w:rPr>
          <w:rFonts w:ascii="Times New Roman" w:hAnsi="Times New Roman" w:cs="Times New Roman"/>
          <w:sz w:val="28"/>
          <w:szCs w:val="28"/>
        </w:rPr>
        <w:t xml:space="preserve">и хорошей </w:t>
      </w:r>
      <w:r w:rsidR="0008083D" w:rsidRPr="00E35769">
        <w:rPr>
          <w:rFonts w:ascii="Times New Roman" w:hAnsi="Times New Roman" w:cs="Times New Roman"/>
          <w:sz w:val="28"/>
          <w:szCs w:val="28"/>
        </w:rPr>
        <w:t>качественной жизни.</w:t>
      </w:r>
      <w:r w:rsidR="00C9329F">
        <w:rPr>
          <w:rFonts w:ascii="Times New Roman" w:hAnsi="Times New Roman" w:cs="Times New Roman"/>
          <w:sz w:val="28"/>
          <w:szCs w:val="28"/>
        </w:rPr>
        <w:t xml:space="preserve"> </w:t>
      </w:r>
      <w:r w:rsidRPr="00E35769">
        <w:rPr>
          <w:rFonts w:ascii="Times New Roman" w:hAnsi="Times New Roman" w:cs="Times New Roman"/>
          <w:sz w:val="28"/>
          <w:szCs w:val="28"/>
        </w:rPr>
        <w:t xml:space="preserve">Социализация пожилых людей значима </w:t>
      </w:r>
      <w:r w:rsidR="00E12AF4" w:rsidRPr="00E35769">
        <w:rPr>
          <w:rFonts w:ascii="Times New Roman" w:hAnsi="Times New Roman" w:cs="Times New Roman"/>
          <w:sz w:val="28"/>
          <w:szCs w:val="28"/>
        </w:rPr>
        <w:t xml:space="preserve">вдвойне, ведь </w:t>
      </w:r>
      <w:r w:rsidR="00BB303B" w:rsidRPr="00E35769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E12AF4" w:rsidRPr="00E35769">
        <w:rPr>
          <w:rFonts w:ascii="Times New Roman" w:hAnsi="Times New Roman" w:cs="Times New Roman"/>
          <w:sz w:val="28"/>
          <w:szCs w:val="28"/>
        </w:rPr>
        <w:t xml:space="preserve">с </w:t>
      </w:r>
      <w:r w:rsidR="009E64C8">
        <w:rPr>
          <w:rFonts w:ascii="Times New Roman" w:hAnsi="Times New Roman" w:cs="Times New Roman"/>
          <w:sz w:val="28"/>
          <w:szCs w:val="28"/>
        </w:rPr>
        <w:t xml:space="preserve">возрастными </w:t>
      </w:r>
      <w:r w:rsidR="00E12AF4" w:rsidRPr="00E35769">
        <w:rPr>
          <w:rFonts w:ascii="Times New Roman" w:hAnsi="Times New Roman" w:cs="Times New Roman"/>
          <w:sz w:val="28"/>
          <w:szCs w:val="28"/>
        </w:rPr>
        <w:t xml:space="preserve">особенностями они </w:t>
      </w:r>
      <w:r w:rsidR="00BB303B" w:rsidRPr="00815B66">
        <w:rPr>
          <w:rFonts w:ascii="Times New Roman" w:hAnsi="Times New Roman" w:cs="Times New Roman"/>
          <w:sz w:val="28"/>
          <w:szCs w:val="28"/>
        </w:rPr>
        <w:t>подвергаются стресс</w:t>
      </w:r>
      <w:r w:rsidR="003310F6">
        <w:rPr>
          <w:rFonts w:ascii="Times New Roman" w:hAnsi="Times New Roman" w:cs="Times New Roman"/>
          <w:sz w:val="28"/>
          <w:szCs w:val="28"/>
        </w:rPr>
        <w:t>а</w:t>
      </w:r>
      <w:r w:rsidR="00BB303B" w:rsidRPr="00815B66">
        <w:rPr>
          <w:rFonts w:ascii="Times New Roman" w:hAnsi="Times New Roman" w:cs="Times New Roman"/>
          <w:sz w:val="28"/>
          <w:szCs w:val="28"/>
        </w:rPr>
        <w:t>м, связанным с</w:t>
      </w:r>
      <w:r w:rsidR="00AC2F98" w:rsidRPr="00815B66">
        <w:rPr>
          <w:rFonts w:ascii="Times New Roman" w:hAnsi="Times New Roman" w:cs="Times New Roman"/>
          <w:sz w:val="28"/>
          <w:szCs w:val="28"/>
        </w:rPr>
        <w:t>о здоровьем</w:t>
      </w:r>
      <w:r w:rsidR="00E50E3F">
        <w:rPr>
          <w:rFonts w:ascii="Times New Roman" w:hAnsi="Times New Roman" w:cs="Times New Roman"/>
          <w:sz w:val="28"/>
          <w:szCs w:val="28"/>
        </w:rPr>
        <w:t xml:space="preserve">, </w:t>
      </w:r>
      <w:r w:rsidR="00AC2F98" w:rsidRPr="00815B66">
        <w:rPr>
          <w:rFonts w:ascii="Times New Roman" w:hAnsi="Times New Roman" w:cs="Times New Roman"/>
          <w:sz w:val="28"/>
          <w:szCs w:val="28"/>
        </w:rPr>
        <w:t xml:space="preserve">и </w:t>
      </w:r>
      <w:r w:rsidR="003310F6">
        <w:rPr>
          <w:rFonts w:ascii="Times New Roman" w:hAnsi="Times New Roman" w:cs="Times New Roman"/>
          <w:sz w:val="28"/>
          <w:szCs w:val="28"/>
        </w:rPr>
        <w:t>стресса</w:t>
      </w:r>
      <w:r w:rsidR="00815B66" w:rsidRPr="00815B66">
        <w:rPr>
          <w:rFonts w:ascii="Times New Roman" w:hAnsi="Times New Roman" w:cs="Times New Roman"/>
          <w:sz w:val="28"/>
          <w:szCs w:val="28"/>
        </w:rPr>
        <w:t xml:space="preserve">м, </w:t>
      </w:r>
      <w:r w:rsidR="00AC2F98" w:rsidRPr="00815B66">
        <w:rPr>
          <w:rFonts w:ascii="Times New Roman" w:hAnsi="Times New Roman" w:cs="Times New Roman"/>
          <w:sz w:val="28"/>
          <w:szCs w:val="28"/>
        </w:rPr>
        <w:t xml:space="preserve">создаваемым </w:t>
      </w:r>
      <w:r w:rsidR="00815B66" w:rsidRPr="00815B66">
        <w:rPr>
          <w:rFonts w:ascii="Times New Roman" w:hAnsi="Times New Roman" w:cs="Times New Roman"/>
          <w:sz w:val="28"/>
          <w:szCs w:val="28"/>
        </w:rPr>
        <w:t>социумом</w:t>
      </w:r>
      <w:r w:rsidR="00AC2F98" w:rsidRPr="00815B66">
        <w:rPr>
          <w:rFonts w:ascii="Times New Roman" w:hAnsi="Times New Roman" w:cs="Times New Roman"/>
          <w:sz w:val="28"/>
          <w:szCs w:val="28"/>
        </w:rPr>
        <w:t>.</w:t>
      </w:r>
      <w:r w:rsidR="00AC2F98" w:rsidRPr="00E35769">
        <w:rPr>
          <w:rFonts w:ascii="Times New Roman" w:hAnsi="Times New Roman" w:cs="Times New Roman"/>
          <w:sz w:val="28"/>
          <w:szCs w:val="28"/>
        </w:rPr>
        <w:t xml:space="preserve"> Первые возникают из-за болезней, ограничения мобильности</w:t>
      </w:r>
      <w:r w:rsidR="00E35769" w:rsidRPr="00E35769">
        <w:rPr>
          <w:rFonts w:ascii="Times New Roman" w:hAnsi="Times New Roman" w:cs="Times New Roman"/>
          <w:sz w:val="28"/>
          <w:szCs w:val="28"/>
        </w:rPr>
        <w:t>,</w:t>
      </w:r>
      <w:r w:rsidR="00AC2F98" w:rsidRPr="00E35769">
        <w:rPr>
          <w:rFonts w:ascii="Times New Roman" w:hAnsi="Times New Roman" w:cs="Times New Roman"/>
          <w:sz w:val="28"/>
          <w:szCs w:val="28"/>
        </w:rPr>
        <w:t xml:space="preserve"> утрат</w:t>
      </w:r>
      <w:r w:rsidR="00E50E3F">
        <w:rPr>
          <w:rFonts w:ascii="Times New Roman" w:hAnsi="Times New Roman" w:cs="Times New Roman"/>
          <w:sz w:val="28"/>
          <w:szCs w:val="28"/>
        </w:rPr>
        <w:t>ы</w:t>
      </w:r>
      <w:r w:rsidR="00AC2F98" w:rsidRPr="00E35769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E35769" w:rsidRPr="00E35769">
        <w:rPr>
          <w:rFonts w:ascii="Times New Roman" w:hAnsi="Times New Roman" w:cs="Times New Roman"/>
          <w:sz w:val="28"/>
          <w:szCs w:val="28"/>
        </w:rPr>
        <w:t xml:space="preserve"> самообслуживания и других причин. </w:t>
      </w:r>
      <w:r w:rsidR="00AC2F98" w:rsidRPr="00E35769">
        <w:rPr>
          <w:rFonts w:ascii="Times New Roman" w:hAnsi="Times New Roman" w:cs="Times New Roman"/>
          <w:sz w:val="28"/>
          <w:szCs w:val="28"/>
        </w:rPr>
        <w:t>Дополнительное напряжение пожилые люди испытывают, ощущая равнодушие общества, невнимание</w:t>
      </w:r>
      <w:r w:rsidR="00E12AF4" w:rsidRPr="00E35769">
        <w:rPr>
          <w:rFonts w:ascii="Times New Roman" w:hAnsi="Times New Roman" w:cs="Times New Roman"/>
          <w:sz w:val="28"/>
          <w:szCs w:val="28"/>
        </w:rPr>
        <w:t xml:space="preserve"> со стороны родных, государства. </w:t>
      </w:r>
      <w:r w:rsidR="008B5C3E">
        <w:rPr>
          <w:rFonts w:ascii="Times New Roman" w:hAnsi="Times New Roman" w:cs="Times New Roman"/>
          <w:sz w:val="28"/>
          <w:szCs w:val="28"/>
        </w:rPr>
        <w:t>Зачастую о</w:t>
      </w:r>
      <w:r w:rsidR="00815B66">
        <w:rPr>
          <w:rFonts w:ascii="Times New Roman" w:hAnsi="Times New Roman" w:cs="Times New Roman"/>
          <w:sz w:val="28"/>
          <w:szCs w:val="28"/>
        </w:rPr>
        <w:t>ни</w:t>
      </w:r>
      <w:r w:rsidR="00A362F3">
        <w:rPr>
          <w:rFonts w:ascii="Times New Roman" w:hAnsi="Times New Roman" w:cs="Times New Roman"/>
          <w:sz w:val="28"/>
          <w:szCs w:val="28"/>
        </w:rPr>
        <w:t xml:space="preserve"> замыка</w:t>
      </w:r>
      <w:r w:rsidR="00815B66">
        <w:rPr>
          <w:rFonts w:ascii="Times New Roman" w:hAnsi="Times New Roman" w:cs="Times New Roman"/>
          <w:sz w:val="28"/>
          <w:szCs w:val="28"/>
        </w:rPr>
        <w:t>ю</w:t>
      </w:r>
      <w:r w:rsidR="00A362F3">
        <w:rPr>
          <w:rFonts w:ascii="Times New Roman" w:hAnsi="Times New Roman" w:cs="Times New Roman"/>
          <w:sz w:val="28"/>
          <w:szCs w:val="28"/>
        </w:rPr>
        <w:t xml:space="preserve">тся в себе, </w:t>
      </w:r>
      <w:r w:rsidR="00AC2F98" w:rsidRPr="00E35769">
        <w:rPr>
          <w:rFonts w:ascii="Times New Roman" w:hAnsi="Times New Roman" w:cs="Times New Roman"/>
          <w:sz w:val="28"/>
          <w:szCs w:val="28"/>
        </w:rPr>
        <w:t xml:space="preserve">становятся недоверчивыми, раздражительными, </w:t>
      </w:r>
      <w:r w:rsidR="00E12AF4" w:rsidRPr="00E35769">
        <w:rPr>
          <w:rFonts w:ascii="Times New Roman" w:hAnsi="Times New Roman" w:cs="Times New Roman"/>
          <w:sz w:val="28"/>
          <w:szCs w:val="28"/>
        </w:rPr>
        <w:t>обидчивы</w:t>
      </w:r>
      <w:r w:rsidR="00AC2F98" w:rsidRPr="00E35769">
        <w:rPr>
          <w:rFonts w:ascii="Times New Roman" w:hAnsi="Times New Roman" w:cs="Times New Roman"/>
          <w:sz w:val="28"/>
          <w:szCs w:val="28"/>
        </w:rPr>
        <w:t>ми</w:t>
      </w:r>
      <w:r w:rsidR="00E35769" w:rsidRPr="00E35769">
        <w:rPr>
          <w:rFonts w:ascii="Times New Roman" w:hAnsi="Times New Roman" w:cs="Times New Roman"/>
          <w:sz w:val="28"/>
          <w:szCs w:val="28"/>
        </w:rPr>
        <w:t xml:space="preserve"> – и это усиливает</w:t>
      </w:r>
      <w:r w:rsidR="0004157A">
        <w:rPr>
          <w:rFonts w:ascii="Times New Roman" w:hAnsi="Times New Roman" w:cs="Times New Roman"/>
          <w:sz w:val="28"/>
          <w:szCs w:val="28"/>
        </w:rPr>
        <w:t xml:space="preserve"> </w:t>
      </w:r>
      <w:r w:rsidR="00E35769" w:rsidRPr="00E35769">
        <w:rPr>
          <w:rFonts w:ascii="Times New Roman" w:hAnsi="Times New Roman" w:cs="Times New Roman"/>
          <w:sz w:val="28"/>
          <w:szCs w:val="28"/>
        </w:rPr>
        <w:t>психологическое неблагополучие.</w:t>
      </w:r>
      <w:r w:rsidR="0004157A">
        <w:rPr>
          <w:rFonts w:ascii="Times New Roman" w:hAnsi="Times New Roman" w:cs="Times New Roman"/>
          <w:sz w:val="28"/>
          <w:szCs w:val="28"/>
        </w:rPr>
        <w:t xml:space="preserve"> </w:t>
      </w:r>
      <w:r w:rsidR="00714C8E">
        <w:rPr>
          <w:rFonts w:ascii="Times New Roman" w:hAnsi="Times New Roman" w:cs="Times New Roman"/>
          <w:sz w:val="28"/>
          <w:szCs w:val="28"/>
        </w:rPr>
        <w:t>Одно</w:t>
      </w:r>
      <w:r w:rsidR="00655E9D">
        <w:rPr>
          <w:rFonts w:ascii="Times New Roman" w:hAnsi="Times New Roman" w:cs="Times New Roman"/>
          <w:sz w:val="28"/>
          <w:szCs w:val="28"/>
        </w:rPr>
        <w:t xml:space="preserve"> из решений </w:t>
      </w:r>
      <w:r w:rsidR="00714C8E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B826D1">
        <w:rPr>
          <w:rFonts w:ascii="Times New Roman" w:hAnsi="Times New Roman" w:cs="Times New Roman"/>
          <w:sz w:val="28"/>
          <w:szCs w:val="28"/>
        </w:rPr>
        <w:t>социализации –</w:t>
      </w:r>
      <w:r w:rsidR="00655E9D">
        <w:rPr>
          <w:rFonts w:ascii="Times New Roman" w:hAnsi="Times New Roman" w:cs="Times New Roman"/>
          <w:sz w:val="28"/>
          <w:szCs w:val="28"/>
        </w:rPr>
        <w:t xml:space="preserve"> это </w:t>
      </w:r>
      <w:r w:rsidR="00B826D1">
        <w:rPr>
          <w:rFonts w:ascii="Times New Roman" w:hAnsi="Times New Roman" w:cs="Times New Roman"/>
          <w:sz w:val="28"/>
          <w:szCs w:val="28"/>
        </w:rPr>
        <w:t xml:space="preserve">осуществление помощи и поддержки со стороны </w:t>
      </w:r>
      <w:r w:rsidR="00655E9D">
        <w:rPr>
          <w:rFonts w:ascii="Times New Roman" w:hAnsi="Times New Roman" w:cs="Times New Roman"/>
          <w:sz w:val="28"/>
          <w:szCs w:val="28"/>
        </w:rPr>
        <w:t xml:space="preserve">социальных служб. </w:t>
      </w:r>
      <w:r w:rsidR="005754D8">
        <w:rPr>
          <w:rFonts w:ascii="Times New Roman" w:hAnsi="Times New Roman" w:cs="Times New Roman"/>
          <w:sz w:val="28"/>
          <w:szCs w:val="28"/>
        </w:rPr>
        <w:t>Обеспеч</w:t>
      </w:r>
      <w:r w:rsidR="00A37E5B">
        <w:rPr>
          <w:rFonts w:ascii="Times New Roman" w:hAnsi="Times New Roman" w:cs="Times New Roman"/>
          <w:sz w:val="28"/>
          <w:szCs w:val="28"/>
        </w:rPr>
        <w:t>ение</w:t>
      </w:r>
      <w:r w:rsidR="005754D8" w:rsidRPr="00C35DA9">
        <w:rPr>
          <w:rFonts w:ascii="Times New Roman" w:hAnsi="Times New Roman" w:cs="Times New Roman"/>
          <w:sz w:val="28"/>
          <w:szCs w:val="28"/>
        </w:rPr>
        <w:t xml:space="preserve"> качественно</w:t>
      </w:r>
      <w:r w:rsidR="00A37E5B">
        <w:rPr>
          <w:rFonts w:ascii="Times New Roman" w:hAnsi="Times New Roman" w:cs="Times New Roman"/>
          <w:sz w:val="28"/>
          <w:szCs w:val="28"/>
        </w:rPr>
        <w:t>го</w:t>
      </w:r>
      <w:r w:rsidR="005754D8" w:rsidRPr="00C35DA9">
        <w:rPr>
          <w:rFonts w:ascii="Times New Roman" w:hAnsi="Times New Roman" w:cs="Times New Roman"/>
          <w:sz w:val="28"/>
          <w:szCs w:val="28"/>
        </w:rPr>
        <w:t xml:space="preserve"> долголети</w:t>
      </w:r>
      <w:r w:rsidR="00A37E5B">
        <w:rPr>
          <w:rFonts w:ascii="Times New Roman" w:hAnsi="Times New Roman" w:cs="Times New Roman"/>
          <w:sz w:val="28"/>
          <w:szCs w:val="28"/>
        </w:rPr>
        <w:t>я</w:t>
      </w:r>
      <w:r w:rsidR="0004157A">
        <w:rPr>
          <w:rFonts w:ascii="Times New Roman" w:hAnsi="Times New Roman" w:cs="Times New Roman"/>
          <w:sz w:val="28"/>
          <w:szCs w:val="28"/>
        </w:rPr>
        <w:t xml:space="preserve"> </w:t>
      </w:r>
      <w:r w:rsidR="005754D8">
        <w:rPr>
          <w:rFonts w:ascii="Times New Roman" w:hAnsi="Times New Roman" w:cs="Times New Roman"/>
          <w:sz w:val="28"/>
          <w:szCs w:val="28"/>
        </w:rPr>
        <w:t>и благополучи</w:t>
      </w:r>
      <w:r w:rsidR="00A37E5B">
        <w:rPr>
          <w:rFonts w:ascii="Times New Roman" w:hAnsi="Times New Roman" w:cs="Times New Roman"/>
          <w:sz w:val="28"/>
          <w:szCs w:val="28"/>
        </w:rPr>
        <w:t>я</w:t>
      </w:r>
      <w:r w:rsidR="0004157A">
        <w:rPr>
          <w:rFonts w:ascii="Times New Roman" w:hAnsi="Times New Roman" w:cs="Times New Roman"/>
          <w:sz w:val="28"/>
          <w:szCs w:val="28"/>
        </w:rPr>
        <w:t xml:space="preserve"> </w:t>
      </w:r>
      <w:r w:rsidR="005754D8" w:rsidRPr="00C35DA9">
        <w:rPr>
          <w:rFonts w:ascii="Times New Roman" w:hAnsi="Times New Roman" w:cs="Times New Roman"/>
          <w:sz w:val="28"/>
          <w:szCs w:val="28"/>
        </w:rPr>
        <w:t xml:space="preserve">пожилых </w:t>
      </w:r>
      <w:r w:rsidR="0044781A">
        <w:rPr>
          <w:rFonts w:ascii="Times New Roman" w:hAnsi="Times New Roman" w:cs="Times New Roman"/>
          <w:sz w:val="28"/>
          <w:szCs w:val="28"/>
        </w:rPr>
        <w:t>граждан</w:t>
      </w:r>
      <w:r w:rsidR="005754D8">
        <w:rPr>
          <w:rFonts w:ascii="Times New Roman" w:hAnsi="Times New Roman" w:cs="Times New Roman"/>
          <w:sz w:val="28"/>
          <w:szCs w:val="28"/>
        </w:rPr>
        <w:t>,</w:t>
      </w:r>
      <w:r w:rsidR="0004157A">
        <w:rPr>
          <w:rFonts w:ascii="Times New Roman" w:hAnsi="Times New Roman" w:cs="Times New Roman"/>
          <w:sz w:val="28"/>
          <w:szCs w:val="28"/>
        </w:rPr>
        <w:t xml:space="preserve"> </w:t>
      </w:r>
      <w:r w:rsidR="005754D8" w:rsidRPr="00FB78C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</w:t>
      </w:r>
      <w:r w:rsidR="0044781A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="005754D8" w:rsidRPr="00FB7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</w:t>
      </w:r>
      <w:r w:rsidR="0044781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4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54D8" w:rsidRPr="00FB7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созданию условий для улучшения качества их жизни возложено на учреждения социальной защиты населения. </w:t>
      </w:r>
    </w:p>
    <w:p w:rsidR="00450F1C" w:rsidRPr="00FB78C9" w:rsidRDefault="00A37E5B" w:rsidP="00A37E5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E5B">
        <w:rPr>
          <w:rFonts w:ascii="Times New Roman" w:hAnsi="Times New Roman" w:cs="Times New Roman"/>
          <w:sz w:val="28"/>
          <w:szCs w:val="28"/>
        </w:rPr>
        <w:t>БУ "КЦСОН "Пенаты" является проводником социальной политики государства.</w:t>
      </w:r>
      <w:r w:rsidR="0044781A">
        <w:rPr>
          <w:rFonts w:ascii="Times New Roman" w:hAnsi="Times New Roman" w:cs="Times New Roman"/>
          <w:sz w:val="28"/>
          <w:szCs w:val="28"/>
        </w:rPr>
        <w:t xml:space="preserve"> В</w:t>
      </w:r>
      <w:r w:rsidR="0044781A" w:rsidRPr="00FB78C9">
        <w:rPr>
          <w:rFonts w:ascii="Times New Roman" w:hAnsi="Times New Roman" w:cs="Times New Roman"/>
          <w:sz w:val="28"/>
          <w:szCs w:val="28"/>
        </w:rPr>
        <w:t xml:space="preserve">ажная роль </w:t>
      </w:r>
      <w:r w:rsidR="0044781A">
        <w:rPr>
          <w:rFonts w:ascii="Times New Roman" w:hAnsi="Times New Roman" w:cs="Times New Roman"/>
          <w:sz w:val="28"/>
          <w:szCs w:val="28"/>
        </w:rPr>
        <w:t>в</w:t>
      </w:r>
      <w:r w:rsidR="0004157A">
        <w:rPr>
          <w:rFonts w:ascii="Times New Roman" w:hAnsi="Times New Roman" w:cs="Times New Roman"/>
          <w:sz w:val="28"/>
          <w:szCs w:val="28"/>
        </w:rPr>
        <w:t xml:space="preserve"> </w:t>
      </w:r>
      <w:r w:rsidR="00B826D1" w:rsidRPr="00FB78C9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E35769" w:rsidRPr="00FB78C9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08083D" w:rsidRPr="00FB78C9">
        <w:rPr>
          <w:rFonts w:ascii="Times New Roman" w:hAnsi="Times New Roman" w:cs="Times New Roman"/>
          <w:sz w:val="28"/>
          <w:szCs w:val="28"/>
        </w:rPr>
        <w:t>отводит</w:t>
      </w:r>
      <w:r w:rsidR="00E35769" w:rsidRPr="00FB78C9">
        <w:rPr>
          <w:rFonts w:ascii="Times New Roman" w:hAnsi="Times New Roman" w:cs="Times New Roman"/>
          <w:sz w:val="28"/>
          <w:szCs w:val="28"/>
        </w:rPr>
        <w:t xml:space="preserve">ся </w:t>
      </w:r>
      <w:r w:rsidR="0008083D" w:rsidRPr="00FB78C9">
        <w:rPr>
          <w:rFonts w:ascii="Times New Roman" w:hAnsi="Times New Roman" w:cs="Times New Roman"/>
          <w:sz w:val="28"/>
          <w:szCs w:val="28"/>
        </w:rPr>
        <w:t xml:space="preserve">реализации национального проекта "Демография", в частности регионального проекта "Старшее поколение", задачи которого направлены как раз на </w:t>
      </w:r>
      <w:r w:rsidR="00DB5D65" w:rsidRPr="00FB78C9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</w:t>
      </w:r>
      <w:r w:rsidR="00947AFC" w:rsidRPr="00FB7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качества </w:t>
      </w:r>
      <w:r w:rsidR="00DB5D65" w:rsidRPr="00FB7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жизни граждан старшего поколения с </w:t>
      </w:r>
      <w:r w:rsidR="00DB5D65" w:rsidRPr="00FB78C9">
        <w:rPr>
          <w:rFonts w:ascii="Times New Roman" w:hAnsi="Times New Roman" w:cs="Times New Roman"/>
          <w:sz w:val="28"/>
          <w:szCs w:val="28"/>
        </w:rPr>
        <w:t>целью</w:t>
      </w:r>
      <w:r w:rsidR="00DB5D65" w:rsidRPr="00FB7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увеличения ожидаемой продолжительности жизни.</w:t>
      </w:r>
    </w:p>
    <w:p w:rsidR="003645E9" w:rsidRDefault="009C557A" w:rsidP="005754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8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r w:rsidR="005754D8" w:rsidRPr="00FB7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центре </w:t>
      </w:r>
      <w:r w:rsidRPr="00FB78C9">
        <w:rPr>
          <w:rFonts w:ascii="Times New Roman" w:hAnsi="Times New Roman" w:cs="Times New Roman"/>
          <w:sz w:val="28"/>
          <w:szCs w:val="28"/>
          <w:shd w:val="clear" w:color="auto" w:fill="FFFFFF"/>
        </w:rPr>
        <w:t>"Пенаты" функционируют 1</w:t>
      </w:r>
      <w:r w:rsidR="00815B66" w:rsidRPr="00FB78C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B7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структурных подразделений</w:t>
      </w:r>
      <w:r w:rsidR="00815B66" w:rsidRPr="00FB7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социального обслуживания населения</w:t>
      </w:r>
      <w:r w:rsidRPr="00FB7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</w:t>
      </w:r>
      <w:r w:rsidRPr="00FB78C9">
        <w:rPr>
          <w:rFonts w:ascii="Times New Roman" w:hAnsi="Times New Roman" w:cs="Times New Roman"/>
          <w:sz w:val="28"/>
          <w:szCs w:val="28"/>
        </w:rPr>
        <w:t>7</w:t>
      </w:r>
      <w:r w:rsidR="00DB5D65" w:rsidRPr="00FB7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отделений </w:t>
      </w:r>
      <w:r w:rsidR="00DB5D65" w:rsidRPr="00FB78C9">
        <w:rPr>
          <w:rFonts w:ascii="Times New Roman" w:hAnsi="Times New Roman" w:cs="Times New Roman"/>
          <w:sz w:val="28"/>
          <w:szCs w:val="28"/>
        </w:rPr>
        <w:t>социального</w:t>
      </w:r>
      <w:r w:rsidR="00DB5D65" w:rsidRPr="007D63B2">
        <w:rPr>
          <w:rFonts w:ascii="Times New Roman" w:hAnsi="Times New Roman" w:cs="Times New Roman"/>
          <w:sz w:val="28"/>
          <w:szCs w:val="28"/>
        </w:rPr>
        <w:t xml:space="preserve"> обслуживания на дому граждан пожилого возраста и инвалидов</w:t>
      </w:r>
      <w:r w:rsidR="007D63B2" w:rsidRPr="007D63B2">
        <w:rPr>
          <w:rFonts w:ascii="Times New Roman" w:hAnsi="Times New Roman" w:cs="Times New Roman"/>
          <w:sz w:val="28"/>
          <w:szCs w:val="28"/>
        </w:rPr>
        <w:t>.</w:t>
      </w:r>
      <w:r w:rsidR="0004157A">
        <w:rPr>
          <w:rFonts w:ascii="Times New Roman" w:hAnsi="Times New Roman" w:cs="Times New Roman"/>
          <w:sz w:val="28"/>
          <w:szCs w:val="28"/>
        </w:rPr>
        <w:t xml:space="preserve"> </w:t>
      </w:r>
      <w:r w:rsidR="002D00BA" w:rsidRPr="00C35DA9">
        <w:rPr>
          <w:rFonts w:ascii="Times New Roman" w:hAnsi="Times New Roman" w:cs="Times New Roman"/>
          <w:sz w:val="28"/>
          <w:szCs w:val="28"/>
        </w:rPr>
        <w:t>Пожилые люди, состоящие на</w:t>
      </w:r>
      <w:r w:rsidR="0004157A">
        <w:rPr>
          <w:rFonts w:ascii="Times New Roman" w:hAnsi="Times New Roman" w:cs="Times New Roman"/>
          <w:sz w:val="28"/>
          <w:szCs w:val="28"/>
        </w:rPr>
        <w:t xml:space="preserve"> </w:t>
      </w:r>
      <w:r w:rsidR="00C35DA9">
        <w:rPr>
          <w:rFonts w:ascii="Times New Roman" w:hAnsi="Times New Roman" w:cs="Times New Roman"/>
          <w:sz w:val="28"/>
          <w:szCs w:val="28"/>
        </w:rPr>
        <w:t xml:space="preserve">надомном </w:t>
      </w:r>
      <w:r w:rsidR="002D00BA">
        <w:rPr>
          <w:rFonts w:ascii="Times New Roman" w:hAnsi="Times New Roman" w:cs="Times New Roman"/>
          <w:sz w:val="28"/>
          <w:szCs w:val="28"/>
        </w:rPr>
        <w:t>обслуживании</w:t>
      </w:r>
      <w:r w:rsidR="0084735B">
        <w:rPr>
          <w:rFonts w:ascii="Times New Roman" w:hAnsi="Times New Roman" w:cs="Times New Roman"/>
          <w:sz w:val="28"/>
          <w:szCs w:val="28"/>
        </w:rPr>
        <w:t xml:space="preserve">, </w:t>
      </w:r>
      <w:r w:rsidR="00450F1C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C35DA9">
        <w:rPr>
          <w:rFonts w:ascii="Times New Roman" w:hAnsi="Times New Roman" w:cs="Times New Roman"/>
          <w:sz w:val="28"/>
          <w:szCs w:val="28"/>
        </w:rPr>
        <w:t>п</w:t>
      </w:r>
      <w:r w:rsidR="002D00BA">
        <w:rPr>
          <w:rFonts w:ascii="Times New Roman" w:hAnsi="Times New Roman" w:cs="Times New Roman"/>
          <w:sz w:val="28"/>
          <w:szCs w:val="28"/>
        </w:rPr>
        <w:t xml:space="preserve">олучают </w:t>
      </w:r>
      <w:r w:rsidR="003645E9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социаль</w:t>
      </w:r>
      <w:r w:rsidR="00E57AC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н</w:t>
      </w:r>
      <w:r w:rsidR="003645E9">
        <w:rPr>
          <w:rFonts w:ascii="Times New Roman" w:hAnsi="Times New Roman" w:cs="Times New Roman"/>
          <w:sz w:val="28"/>
          <w:szCs w:val="28"/>
        </w:rPr>
        <w:t>ую помощь</w:t>
      </w:r>
      <w:r w:rsidR="00450F1C">
        <w:rPr>
          <w:rFonts w:ascii="Times New Roman" w:hAnsi="Times New Roman" w:cs="Times New Roman"/>
          <w:sz w:val="28"/>
          <w:szCs w:val="28"/>
        </w:rPr>
        <w:t xml:space="preserve"> в виде услуг</w:t>
      </w:r>
      <w:r w:rsidR="003645E9">
        <w:rPr>
          <w:rFonts w:ascii="Times New Roman" w:hAnsi="Times New Roman" w:cs="Times New Roman"/>
          <w:sz w:val="28"/>
          <w:szCs w:val="28"/>
        </w:rPr>
        <w:t>,</w:t>
      </w:r>
      <w:r w:rsidR="00450F1C">
        <w:rPr>
          <w:rFonts w:ascii="Times New Roman" w:hAnsi="Times New Roman" w:cs="Times New Roman"/>
          <w:sz w:val="28"/>
          <w:szCs w:val="28"/>
        </w:rPr>
        <w:t xml:space="preserve"> что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C35DA9">
        <w:rPr>
          <w:rFonts w:ascii="Times New Roman" w:hAnsi="Times New Roman" w:cs="Times New Roman"/>
          <w:sz w:val="28"/>
          <w:szCs w:val="28"/>
        </w:rPr>
        <w:t xml:space="preserve">существенно облегчает им быт, но и </w:t>
      </w:r>
      <w:r w:rsidR="006704D6">
        <w:rPr>
          <w:rFonts w:ascii="Times New Roman" w:hAnsi="Times New Roman" w:cs="Times New Roman"/>
          <w:sz w:val="28"/>
          <w:szCs w:val="28"/>
        </w:rPr>
        <w:t>с помощью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6704D6">
        <w:rPr>
          <w:rFonts w:ascii="Times New Roman" w:hAnsi="Times New Roman" w:cs="Times New Roman"/>
          <w:sz w:val="28"/>
          <w:szCs w:val="28"/>
        </w:rPr>
        <w:t>социальных работников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450F1C">
        <w:rPr>
          <w:rFonts w:ascii="Times New Roman" w:hAnsi="Times New Roman" w:cs="Times New Roman"/>
          <w:sz w:val="28"/>
          <w:szCs w:val="28"/>
        </w:rPr>
        <w:t xml:space="preserve">наполняют </w:t>
      </w:r>
      <w:r w:rsidR="006704D6" w:rsidRPr="00C35DA9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3645E9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84735B" w:rsidRPr="00C35DA9">
        <w:rPr>
          <w:rFonts w:ascii="Times New Roman" w:hAnsi="Times New Roman" w:cs="Times New Roman"/>
          <w:sz w:val="28"/>
          <w:szCs w:val="28"/>
        </w:rPr>
        <w:t>по</w:t>
      </w:r>
      <w:r w:rsidR="0084735B">
        <w:rPr>
          <w:rFonts w:ascii="Times New Roman" w:hAnsi="Times New Roman" w:cs="Times New Roman"/>
          <w:sz w:val="28"/>
          <w:szCs w:val="28"/>
        </w:rPr>
        <w:t xml:space="preserve">зитивным </w:t>
      </w:r>
      <w:r w:rsidR="003645E9">
        <w:rPr>
          <w:rFonts w:ascii="Times New Roman" w:hAnsi="Times New Roman" w:cs="Times New Roman"/>
          <w:sz w:val="28"/>
          <w:szCs w:val="28"/>
        </w:rPr>
        <w:t>содержа</w:t>
      </w:r>
      <w:r w:rsidR="0084735B">
        <w:rPr>
          <w:rFonts w:ascii="Times New Roman" w:hAnsi="Times New Roman" w:cs="Times New Roman"/>
          <w:sz w:val="28"/>
          <w:szCs w:val="28"/>
        </w:rPr>
        <w:t>нием.</w:t>
      </w:r>
    </w:p>
    <w:p w:rsidR="006506EC" w:rsidRPr="00D16B2F" w:rsidRDefault="006506EC" w:rsidP="00650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2F">
        <w:rPr>
          <w:rFonts w:ascii="Times New Roman" w:hAnsi="Times New Roman" w:cs="Times New Roman"/>
          <w:sz w:val="28"/>
          <w:szCs w:val="28"/>
        </w:rPr>
        <w:t>В работе с пожилыми людьми очень важен индивидуальный подход. Каждый из пожилых людей</w:t>
      </w:r>
      <w:r w:rsidR="009E64C8">
        <w:rPr>
          <w:rFonts w:ascii="Times New Roman" w:hAnsi="Times New Roman" w:cs="Times New Roman"/>
          <w:sz w:val="28"/>
          <w:szCs w:val="28"/>
        </w:rPr>
        <w:t xml:space="preserve"> -</w:t>
      </w:r>
      <w:r w:rsidRPr="00D16B2F">
        <w:rPr>
          <w:rFonts w:ascii="Times New Roman" w:hAnsi="Times New Roman" w:cs="Times New Roman"/>
          <w:sz w:val="28"/>
          <w:szCs w:val="28"/>
        </w:rPr>
        <w:t xml:space="preserve"> особенный, имеет свои интересы, жизненный опыт, заслуги, достижения, нужды и потребности, свою неповторимую душу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6B2F">
        <w:rPr>
          <w:rFonts w:ascii="Times New Roman" w:hAnsi="Times New Roman" w:cs="Times New Roman"/>
          <w:sz w:val="28"/>
          <w:szCs w:val="28"/>
        </w:rPr>
        <w:t xml:space="preserve"> и задача социального работника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B2F">
        <w:rPr>
          <w:rFonts w:ascii="Times New Roman" w:hAnsi="Times New Roman" w:cs="Times New Roman"/>
          <w:sz w:val="28"/>
          <w:szCs w:val="28"/>
        </w:rPr>
        <w:t xml:space="preserve">найти ключик к их сердцам, завоевать доверие. </w:t>
      </w:r>
      <w:r w:rsidR="00932A44" w:rsidRPr="00932A44">
        <w:rPr>
          <w:rFonts w:ascii="Times New Roman" w:hAnsi="Times New Roman" w:cs="Times New Roman"/>
          <w:sz w:val="28"/>
          <w:szCs w:val="28"/>
        </w:rPr>
        <w:t>Социальные работники стараются побудить в своих подопечных желание вести в пожилом возрасте пусть не такую активную, как прежде, но интересную жизнь. Помогают найти занятие по душе, предлагают чаще общаться с родными, друзьями, гулять на свежем воздухе и радоваться каждому дню.</w:t>
      </w:r>
      <w:r w:rsidR="0004157A">
        <w:rPr>
          <w:rFonts w:ascii="Times New Roman" w:hAnsi="Times New Roman" w:cs="Times New Roman"/>
          <w:sz w:val="28"/>
          <w:szCs w:val="28"/>
        </w:rPr>
        <w:t xml:space="preserve"> </w:t>
      </w:r>
      <w:r w:rsidRPr="00D16B2F">
        <w:rPr>
          <w:rFonts w:ascii="Times New Roman" w:hAnsi="Times New Roman" w:cs="Times New Roman"/>
          <w:sz w:val="28"/>
          <w:szCs w:val="28"/>
        </w:rPr>
        <w:t xml:space="preserve">У нас в учреждении накоплен необходимый практический опыт общения с нашими получателями социальных услуг, теоретический багаж знаний и реабилитационных инструментов. </w:t>
      </w:r>
    </w:p>
    <w:p w:rsidR="0084735B" w:rsidRDefault="00E57ACE" w:rsidP="00650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7C2E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17C2E">
        <w:rPr>
          <w:rFonts w:ascii="Times New Roman" w:hAnsi="Times New Roman" w:cs="Times New Roman"/>
          <w:sz w:val="28"/>
          <w:szCs w:val="28"/>
        </w:rPr>
        <w:t xml:space="preserve"> социализации пожилых людей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7C2E">
        <w:rPr>
          <w:rFonts w:ascii="Times New Roman" w:hAnsi="Times New Roman" w:cs="Times New Roman"/>
          <w:sz w:val="28"/>
          <w:szCs w:val="28"/>
        </w:rPr>
        <w:t xml:space="preserve"> учреждении разработаны и реализуются различные программы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Pr="00D17C2E">
        <w:rPr>
          <w:rFonts w:ascii="Times New Roman" w:hAnsi="Times New Roman" w:cs="Times New Roman"/>
          <w:sz w:val="28"/>
          <w:szCs w:val="28"/>
        </w:rPr>
        <w:t>адаптации</w:t>
      </w:r>
      <w:r w:rsidR="00594F9F">
        <w:rPr>
          <w:rFonts w:ascii="Times New Roman" w:hAnsi="Times New Roman" w:cs="Times New Roman"/>
          <w:sz w:val="28"/>
          <w:szCs w:val="28"/>
        </w:rPr>
        <w:t>,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594F9F">
        <w:rPr>
          <w:rFonts w:ascii="Times New Roman" w:hAnsi="Times New Roman" w:cs="Times New Roman"/>
          <w:sz w:val="28"/>
          <w:szCs w:val="28"/>
        </w:rPr>
        <w:t>н</w:t>
      </w:r>
      <w:r w:rsidR="00CB6F2E">
        <w:rPr>
          <w:rFonts w:ascii="Times New Roman" w:hAnsi="Times New Roman" w:cs="Times New Roman"/>
          <w:sz w:val="28"/>
          <w:szCs w:val="28"/>
        </w:rPr>
        <w:t xml:space="preserve">емаловажная роль </w:t>
      </w:r>
      <w:r w:rsidR="008C03C0">
        <w:rPr>
          <w:rFonts w:ascii="Times New Roman" w:hAnsi="Times New Roman" w:cs="Times New Roman"/>
          <w:sz w:val="28"/>
          <w:szCs w:val="28"/>
        </w:rPr>
        <w:t xml:space="preserve">в </w:t>
      </w:r>
      <w:r w:rsidR="00594F9F">
        <w:rPr>
          <w:rFonts w:ascii="Times New Roman" w:hAnsi="Times New Roman" w:cs="Times New Roman"/>
          <w:sz w:val="28"/>
          <w:szCs w:val="28"/>
        </w:rPr>
        <w:t>которых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CB6F2E">
        <w:rPr>
          <w:rFonts w:ascii="Times New Roman" w:hAnsi="Times New Roman" w:cs="Times New Roman"/>
          <w:sz w:val="28"/>
          <w:szCs w:val="28"/>
        </w:rPr>
        <w:t>принадлежит использованию различных</w:t>
      </w:r>
      <w:r w:rsidR="00CB6F2E" w:rsidRPr="006D00F2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CB6F2E">
        <w:rPr>
          <w:rFonts w:ascii="Times New Roman" w:hAnsi="Times New Roman" w:cs="Times New Roman"/>
          <w:sz w:val="28"/>
          <w:szCs w:val="28"/>
        </w:rPr>
        <w:t>ей</w:t>
      </w:r>
      <w:r w:rsidR="00CB6F2E" w:rsidRPr="006D00F2">
        <w:rPr>
          <w:rFonts w:ascii="Times New Roman" w:hAnsi="Times New Roman" w:cs="Times New Roman"/>
          <w:sz w:val="28"/>
          <w:szCs w:val="28"/>
        </w:rPr>
        <w:t xml:space="preserve"> для </w:t>
      </w:r>
      <w:r w:rsidR="00CB6F2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B6F2E" w:rsidRPr="006D00F2">
        <w:rPr>
          <w:rFonts w:ascii="Times New Roman" w:hAnsi="Times New Roman" w:cs="Times New Roman"/>
          <w:sz w:val="28"/>
          <w:szCs w:val="28"/>
        </w:rPr>
        <w:t xml:space="preserve">интересного </w:t>
      </w:r>
      <w:r w:rsidR="00DF06E6">
        <w:rPr>
          <w:rFonts w:ascii="Times New Roman" w:hAnsi="Times New Roman" w:cs="Times New Roman"/>
          <w:sz w:val="28"/>
          <w:szCs w:val="28"/>
        </w:rPr>
        <w:t>досуга</w:t>
      </w:r>
      <w:r w:rsidR="003B1C13">
        <w:rPr>
          <w:rFonts w:ascii="Times New Roman" w:hAnsi="Times New Roman" w:cs="Times New Roman"/>
          <w:sz w:val="28"/>
          <w:szCs w:val="28"/>
        </w:rPr>
        <w:t>. Это и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3B1C13">
        <w:rPr>
          <w:rFonts w:ascii="Times New Roman" w:hAnsi="Times New Roman" w:cs="Times New Roman"/>
          <w:sz w:val="28"/>
          <w:szCs w:val="28"/>
        </w:rPr>
        <w:t>привлечение</w:t>
      </w:r>
      <w:r w:rsidR="00CB6F2E">
        <w:rPr>
          <w:rFonts w:ascii="Times New Roman" w:hAnsi="Times New Roman" w:cs="Times New Roman"/>
          <w:sz w:val="28"/>
          <w:szCs w:val="28"/>
        </w:rPr>
        <w:t xml:space="preserve"> к клубной деятельности</w:t>
      </w:r>
      <w:r w:rsidR="003B1C13">
        <w:rPr>
          <w:rFonts w:ascii="Times New Roman" w:hAnsi="Times New Roman" w:cs="Times New Roman"/>
          <w:sz w:val="28"/>
          <w:szCs w:val="28"/>
        </w:rPr>
        <w:t>, участи</w:t>
      </w:r>
      <w:r w:rsidR="00E15BAF">
        <w:rPr>
          <w:rFonts w:ascii="Times New Roman" w:hAnsi="Times New Roman" w:cs="Times New Roman"/>
          <w:sz w:val="28"/>
          <w:szCs w:val="28"/>
        </w:rPr>
        <w:t>е</w:t>
      </w:r>
      <w:r w:rsidR="003B1C13">
        <w:rPr>
          <w:rFonts w:ascii="Times New Roman" w:hAnsi="Times New Roman" w:cs="Times New Roman"/>
          <w:sz w:val="28"/>
          <w:szCs w:val="28"/>
        </w:rPr>
        <w:t xml:space="preserve"> в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3B1C13">
        <w:rPr>
          <w:rFonts w:ascii="Times New Roman" w:hAnsi="Times New Roman" w:cs="Times New Roman"/>
          <w:sz w:val="28"/>
          <w:szCs w:val="28"/>
        </w:rPr>
        <w:t>образовательных мероприятиях</w:t>
      </w:r>
      <w:r w:rsidR="00DF06E6">
        <w:rPr>
          <w:rFonts w:ascii="Times New Roman" w:hAnsi="Times New Roman" w:cs="Times New Roman"/>
          <w:sz w:val="28"/>
          <w:szCs w:val="28"/>
        </w:rPr>
        <w:t xml:space="preserve"> по изучению основ компьютерной грамотности, финансовой грамотности, </w:t>
      </w:r>
      <w:r w:rsidR="003B1C1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15B66">
        <w:rPr>
          <w:rFonts w:ascii="Times New Roman" w:hAnsi="Times New Roman" w:cs="Times New Roman"/>
          <w:sz w:val="28"/>
          <w:szCs w:val="28"/>
        </w:rPr>
        <w:t>оказание</w:t>
      </w:r>
      <w:r w:rsidR="003B1C13">
        <w:rPr>
          <w:rFonts w:ascii="Times New Roman" w:hAnsi="Times New Roman" w:cs="Times New Roman"/>
          <w:sz w:val="28"/>
          <w:szCs w:val="28"/>
        </w:rPr>
        <w:t xml:space="preserve"> социально-психологической помощи</w:t>
      </w:r>
      <w:r w:rsidR="00DF06E6">
        <w:rPr>
          <w:rFonts w:ascii="Times New Roman" w:hAnsi="Times New Roman" w:cs="Times New Roman"/>
          <w:sz w:val="28"/>
          <w:szCs w:val="28"/>
        </w:rPr>
        <w:t xml:space="preserve"> и соци</w:t>
      </w:r>
      <w:r w:rsidR="003B1C13">
        <w:rPr>
          <w:rFonts w:ascii="Times New Roman" w:hAnsi="Times New Roman" w:cs="Times New Roman"/>
          <w:sz w:val="28"/>
          <w:szCs w:val="28"/>
        </w:rPr>
        <w:t xml:space="preserve">окультурной </w:t>
      </w:r>
      <w:r w:rsidR="00CB6F2E">
        <w:rPr>
          <w:rFonts w:ascii="Times New Roman" w:hAnsi="Times New Roman" w:cs="Times New Roman"/>
          <w:sz w:val="28"/>
          <w:szCs w:val="28"/>
        </w:rPr>
        <w:t>реабилитации.</w:t>
      </w:r>
    </w:p>
    <w:p w:rsidR="00547FDA" w:rsidRPr="00812A71" w:rsidRDefault="0084735B" w:rsidP="00975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2E">
        <w:rPr>
          <w:rFonts w:ascii="Times New Roman" w:hAnsi="Times New Roman" w:cs="Times New Roman"/>
          <w:sz w:val="28"/>
          <w:szCs w:val="28"/>
        </w:rPr>
        <w:t>Активная деятельность, в том числе клубная</w:t>
      </w:r>
      <w:r w:rsidR="00815B66">
        <w:rPr>
          <w:rFonts w:ascii="Times New Roman" w:hAnsi="Times New Roman" w:cs="Times New Roman"/>
          <w:sz w:val="28"/>
          <w:szCs w:val="28"/>
        </w:rPr>
        <w:t>,</w:t>
      </w:r>
      <w:r w:rsidRPr="00D17C2E">
        <w:rPr>
          <w:rFonts w:ascii="Times New Roman" w:hAnsi="Times New Roman" w:cs="Times New Roman"/>
          <w:sz w:val="28"/>
          <w:szCs w:val="28"/>
        </w:rPr>
        <w:t xml:space="preserve"> способствует поддержанию </w:t>
      </w:r>
      <w:r w:rsidR="009C557A" w:rsidRPr="00D17C2E">
        <w:rPr>
          <w:rFonts w:ascii="Times New Roman" w:hAnsi="Times New Roman" w:cs="Times New Roman"/>
          <w:sz w:val="28"/>
          <w:szCs w:val="28"/>
        </w:rPr>
        <w:t>положительного</w:t>
      </w:r>
      <w:r w:rsidRPr="00D17C2E">
        <w:rPr>
          <w:rFonts w:ascii="Times New Roman" w:hAnsi="Times New Roman" w:cs="Times New Roman"/>
          <w:sz w:val="28"/>
          <w:szCs w:val="28"/>
        </w:rPr>
        <w:t xml:space="preserve"> настроения, и как следствие – </w:t>
      </w:r>
      <w:r w:rsidR="008C03C0" w:rsidRPr="00D17C2E">
        <w:rPr>
          <w:rFonts w:ascii="Times New Roman" w:hAnsi="Times New Roman" w:cs="Times New Roman"/>
          <w:sz w:val="28"/>
          <w:szCs w:val="28"/>
        </w:rPr>
        <w:t xml:space="preserve">улучшению качества жизни и </w:t>
      </w:r>
      <w:r w:rsidRPr="00D17C2E">
        <w:rPr>
          <w:rFonts w:ascii="Times New Roman" w:hAnsi="Times New Roman" w:cs="Times New Roman"/>
          <w:sz w:val="28"/>
          <w:szCs w:val="28"/>
        </w:rPr>
        <w:t>долголетию.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207A6F" w:rsidRPr="00D17C2E">
        <w:rPr>
          <w:rFonts w:ascii="Times New Roman" w:hAnsi="Times New Roman" w:cs="Times New Roman"/>
          <w:sz w:val="28"/>
          <w:szCs w:val="28"/>
        </w:rPr>
        <w:t>В</w:t>
      </w:r>
      <w:r w:rsidR="00547FDA" w:rsidRPr="00D17C2E">
        <w:rPr>
          <w:rFonts w:ascii="Times New Roman" w:hAnsi="Times New Roman" w:cs="Times New Roman"/>
          <w:sz w:val="28"/>
          <w:szCs w:val="28"/>
        </w:rPr>
        <w:t xml:space="preserve"> рамках пр</w:t>
      </w:r>
      <w:r w:rsidR="009C557A" w:rsidRPr="00D17C2E">
        <w:rPr>
          <w:rFonts w:ascii="Times New Roman" w:hAnsi="Times New Roman" w:cs="Times New Roman"/>
          <w:sz w:val="28"/>
          <w:szCs w:val="28"/>
        </w:rPr>
        <w:t>ограммы "</w:t>
      </w:r>
      <w:r w:rsidR="00180584" w:rsidRPr="00D17C2E">
        <w:rPr>
          <w:rFonts w:ascii="Times New Roman" w:hAnsi="Times New Roman" w:cs="Times New Roman"/>
          <w:sz w:val="28"/>
          <w:szCs w:val="28"/>
        </w:rPr>
        <w:t xml:space="preserve">Академия для взрослых" </w:t>
      </w:r>
      <w:r w:rsidR="0068061B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3B1C13">
        <w:rPr>
          <w:rFonts w:ascii="Times New Roman" w:hAnsi="Times New Roman" w:cs="Times New Roman"/>
          <w:sz w:val="28"/>
          <w:szCs w:val="28"/>
        </w:rPr>
        <w:t>у</w:t>
      </w:r>
      <w:r w:rsidR="002D00BA" w:rsidRPr="00D17C2E">
        <w:rPr>
          <w:rFonts w:ascii="Times New Roman" w:hAnsi="Times New Roman" w:cs="Times New Roman"/>
          <w:sz w:val="28"/>
          <w:szCs w:val="28"/>
        </w:rPr>
        <w:t>спешно работают клубы дистан</w:t>
      </w:r>
      <w:r w:rsidR="005433AA" w:rsidRPr="00D17C2E">
        <w:rPr>
          <w:rFonts w:ascii="Times New Roman" w:hAnsi="Times New Roman" w:cs="Times New Roman"/>
          <w:sz w:val="28"/>
          <w:szCs w:val="28"/>
        </w:rPr>
        <w:t>ционного общения по интересам: "</w:t>
      </w:r>
      <w:r w:rsidR="002D00BA" w:rsidRPr="00D17C2E">
        <w:rPr>
          <w:rFonts w:ascii="Times New Roman" w:hAnsi="Times New Roman" w:cs="Times New Roman"/>
          <w:sz w:val="28"/>
          <w:szCs w:val="28"/>
        </w:rPr>
        <w:t>Помоги себе сам</w:t>
      </w:r>
      <w:r w:rsidR="005433AA" w:rsidRPr="00D17C2E">
        <w:rPr>
          <w:rFonts w:ascii="Times New Roman" w:hAnsi="Times New Roman" w:cs="Times New Roman"/>
          <w:sz w:val="28"/>
          <w:szCs w:val="28"/>
        </w:rPr>
        <w:t>", "</w:t>
      </w:r>
      <w:r w:rsidR="002D00BA" w:rsidRPr="00D17C2E">
        <w:rPr>
          <w:rFonts w:ascii="Times New Roman" w:hAnsi="Times New Roman" w:cs="Times New Roman"/>
          <w:sz w:val="28"/>
          <w:szCs w:val="28"/>
        </w:rPr>
        <w:t>Золотая пора</w:t>
      </w:r>
      <w:r w:rsidR="005433AA" w:rsidRPr="00D17C2E">
        <w:rPr>
          <w:rFonts w:ascii="Times New Roman" w:hAnsi="Times New Roman" w:cs="Times New Roman"/>
          <w:sz w:val="28"/>
          <w:szCs w:val="28"/>
        </w:rPr>
        <w:t>", "</w:t>
      </w:r>
      <w:r w:rsidR="00547FDA" w:rsidRPr="00D17C2E">
        <w:rPr>
          <w:rFonts w:ascii="Times New Roman" w:hAnsi="Times New Roman" w:cs="Times New Roman"/>
          <w:sz w:val="28"/>
          <w:szCs w:val="28"/>
        </w:rPr>
        <w:t>Здоровье в наших руках</w:t>
      </w:r>
      <w:r w:rsidR="005433AA" w:rsidRPr="00D17C2E">
        <w:rPr>
          <w:rFonts w:ascii="Times New Roman" w:hAnsi="Times New Roman" w:cs="Times New Roman"/>
          <w:sz w:val="28"/>
          <w:szCs w:val="28"/>
        </w:rPr>
        <w:t>"</w:t>
      </w:r>
      <w:r w:rsidR="00547FDA" w:rsidRPr="00D17C2E">
        <w:rPr>
          <w:rFonts w:ascii="Times New Roman" w:hAnsi="Times New Roman" w:cs="Times New Roman"/>
          <w:sz w:val="28"/>
          <w:szCs w:val="28"/>
        </w:rPr>
        <w:t xml:space="preserve">, </w:t>
      </w:r>
      <w:r w:rsidR="005433AA" w:rsidRPr="00D17C2E">
        <w:rPr>
          <w:rFonts w:ascii="Times New Roman" w:hAnsi="Times New Roman" w:cs="Times New Roman"/>
          <w:sz w:val="28"/>
          <w:szCs w:val="28"/>
        </w:rPr>
        <w:t>"</w:t>
      </w:r>
      <w:r w:rsidR="00547FDA" w:rsidRPr="00D17C2E">
        <w:rPr>
          <w:rFonts w:ascii="Times New Roman" w:hAnsi="Times New Roman" w:cs="Times New Roman"/>
          <w:sz w:val="28"/>
          <w:szCs w:val="28"/>
        </w:rPr>
        <w:t>Хозяюшка</w:t>
      </w:r>
      <w:r w:rsidR="005433AA" w:rsidRPr="00D17C2E">
        <w:rPr>
          <w:rFonts w:ascii="Times New Roman" w:hAnsi="Times New Roman" w:cs="Times New Roman"/>
          <w:sz w:val="28"/>
          <w:szCs w:val="28"/>
        </w:rPr>
        <w:t>", "</w:t>
      </w:r>
      <w:r w:rsidR="00D85042" w:rsidRPr="00D17C2E">
        <w:rPr>
          <w:rFonts w:ascii="Times New Roman" w:hAnsi="Times New Roman" w:cs="Times New Roman"/>
          <w:sz w:val="28"/>
          <w:szCs w:val="28"/>
        </w:rPr>
        <w:t>Долгожитель</w:t>
      </w:r>
      <w:r w:rsidR="005433AA" w:rsidRPr="00D17C2E">
        <w:rPr>
          <w:rFonts w:ascii="Times New Roman" w:hAnsi="Times New Roman" w:cs="Times New Roman"/>
          <w:sz w:val="28"/>
          <w:szCs w:val="28"/>
        </w:rPr>
        <w:t>"</w:t>
      </w:r>
      <w:r w:rsidR="00547FDA" w:rsidRPr="00D17C2E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547FDA" w:rsidRPr="00D17C2E">
        <w:rPr>
          <w:rFonts w:ascii="Times New Roman" w:hAnsi="Times New Roman" w:cs="Times New Roman"/>
          <w:sz w:val="28"/>
          <w:szCs w:val="28"/>
        </w:rPr>
        <w:t xml:space="preserve">Популярность и жизнеспособность клубного общения определяется не только какой-то особой </w:t>
      </w:r>
      <w:r w:rsidR="00EA1CFA">
        <w:rPr>
          <w:rFonts w:ascii="Times New Roman" w:hAnsi="Times New Roman" w:cs="Times New Roman"/>
          <w:sz w:val="28"/>
          <w:szCs w:val="28"/>
        </w:rPr>
        <w:t xml:space="preserve">его </w:t>
      </w:r>
      <w:r w:rsidR="00547FDA" w:rsidRPr="00D17C2E">
        <w:rPr>
          <w:rFonts w:ascii="Times New Roman" w:hAnsi="Times New Roman" w:cs="Times New Roman"/>
          <w:sz w:val="28"/>
          <w:szCs w:val="28"/>
        </w:rPr>
        <w:t>тем</w:t>
      </w:r>
      <w:r w:rsidR="00EA1CFA">
        <w:rPr>
          <w:rFonts w:ascii="Times New Roman" w:hAnsi="Times New Roman" w:cs="Times New Roman"/>
          <w:sz w:val="28"/>
          <w:szCs w:val="28"/>
        </w:rPr>
        <w:t>атик</w:t>
      </w:r>
      <w:r w:rsidR="00547FDA" w:rsidRPr="00D17C2E">
        <w:rPr>
          <w:rFonts w:ascii="Times New Roman" w:hAnsi="Times New Roman" w:cs="Times New Roman"/>
          <w:sz w:val="28"/>
          <w:szCs w:val="28"/>
        </w:rPr>
        <w:t xml:space="preserve">ой, </w:t>
      </w:r>
      <w:r w:rsidR="00EA1CFA">
        <w:rPr>
          <w:rFonts w:ascii="Times New Roman" w:hAnsi="Times New Roman" w:cs="Times New Roman"/>
          <w:sz w:val="28"/>
          <w:szCs w:val="28"/>
        </w:rPr>
        <w:t>о</w:t>
      </w:r>
      <w:r w:rsidR="00547FDA" w:rsidRPr="00D17C2E">
        <w:rPr>
          <w:rFonts w:ascii="Times New Roman" w:hAnsi="Times New Roman" w:cs="Times New Roman"/>
          <w:sz w:val="28"/>
          <w:szCs w:val="28"/>
        </w:rPr>
        <w:t xml:space="preserve">но оказывается очень полезно для людей пожилого возраста, так как они обмениваются опытом, получают новую информацию, помогают советом </w:t>
      </w:r>
      <w:r w:rsidR="00547FDA" w:rsidRPr="00812A71">
        <w:rPr>
          <w:rFonts w:ascii="Times New Roman" w:hAnsi="Times New Roman" w:cs="Times New Roman"/>
          <w:sz w:val="28"/>
          <w:szCs w:val="28"/>
        </w:rPr>
        <w:t>друг</w:t>
      </w:r>
      <w:r w:rsidR="00CE14E0" w:rsidRPr="00812A71">
        <w:rPr>
          <w:rFonts w:ascii="Times New Roman" w:hAnsi="Times New Roman" w:cs="Times New Roman"/>
          <w:sz w:val="28"/>
          <w:szCs w:val="28"/>
        </w:rPr>
        <w:t xml:space="preserve"> другу</w:t>
      </w:r>
      <w:r w:rsidR="00547FDA" w:rsidRPr="00812A71">
        <w:rPr>
          <w:rFonts w:ascii="Times New Roman" w:hAnsi="Times New Roman" w:cs="Times New Roman"/>
          <w:sz w:val="28"/>
          <w:szCs w:val="28"/>
        </w:rPr>
        <w:t>, находят единомышленников.</w:t>
      </w:r>
    </w:p>
    <w:p w:rsidR="00026380" w:rsidRDefault="00812A71" w:rsidP="00F24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71">
        <w:rPr>
          <w:rFonts w:ascii="Times New Roman" w:hAnsi="Times New Roman" w:cs="Times New Roman"/>
          <w:sz w:val="28"/>
          <w:szCs w:val="28"/>
        </w:rPr>
        <w:t>Способствуют социализации пожилых людей и активно применяемые в</w:t>
      </w:r>
      <w:r w:rsidR="00D17C2E" w:rsidRPr="00812A71">
        <w:rPr>
          <w:rFonts w:ascii="Times New Roman" w:hAnsi="Times New Roman" w:cs="Times New Roman"/>
          <w:sz w:val="28"/>
          <w:szCs w:val="28"/>
        </w:rPr>
        <w:t xml:space="preserve"> отделениях </w:t>
      </w:r>
      <w:r w:rsidR="00D54DDA" w:rsidRPr="00812A71">
        <w:rPr>
          <w:rFonts w:ascii="Times New Roman" w:hAnsi="Times New Roman"/>
          <w:sz w:val="28"/>
          <w:szCs w:val="28"/>
        </w:rPr>
        <w:t xml:space="preserve">перспективные </w:t>
      </w:r>
      <w:r w:rsidR="001C0730" w:rsidRPr="00812A71">
        <w:rPr>
          <w:rFonts w:ascii="Times New Roman" w:hAnsi="Times New Roman"/>
          <w:sz w:val="28"/>
          <w:szCs w:val="28"/>
        </w:rPr>
        <w:t>технологии</w:t>
      </w:r>
      <w:r w:rsidR="00D54DDA" w:rsidRPr="00812A71">
        <w:rPr>
          <w:rFonts w:ascii="Times New Roman" w:hAnsi="Times New Roman"/>
          <w:sz w:val="28"/>
          <w:szCs w:val="28"/>
        </w:rPr>
        <w:t xml:space="preserve"> социальной</w:t>
      </w:r>
      <w:r w:rsidR="00B6178B">
        <w:rPr>
          <w:rFonts w:ascii="Times New Roman" w:hAnsi="Times New Roman"/>
          <w:sz w:val="28"/>
          <w:szCs w:val="28"/>
        </w:rPr>
        <w:t xml:space="preserve"> </w:t>
      </w:r>
      <w:r w:rsidR="001C0730">
        <w:rPr>
          <w:rFonts w:ascii="Times New Roman" w:hAnsi="Times New Roman"/>
          <w:sz w:val="28"/>
          <w:szCs w:val="28"/>
        </w:rPr>
        <w:t>работы.</w:t>
      </w:r>
      <w:r w:rsidR="00B6178B">
        <w:rPr>
          <w:rFonts w:ascii="Times New Roman" w:hAnsi="Times New Roman"/>
          <w:sz w:val="28"/>
          <w:szCs w:val="28"/>
        </w:rPr>
        <w:t xml:space="preserve"> </w:t>
      </w:r>
      <w:r w:rsidR="006C708E" w:rsidRPr="006C708E">
        <w:rPr>
          <w:rFonts w:ascii="Times New Roman" w:hAnsi="Times New Roman" w:cs="Times New Roman"/>
          <w:sz w:val="28"/>
          <w:szCs w:val="28"/>
        </w:rPr>
        <w:t>Всего за 2021 год различными технологиями социальной работы в нашем учреждении охвачено более 1000 человек старшего поколения.</w:t>
      </w:r>
    </w:p>
    <w:p w:rsidR="00431DAE" w:rsidRPr="008C4550" w:rsidRDefault="00D54DDA" w:rsidP="00F243A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17C2E" w:rsidRPr="00484FAF">
        <w:rPr>
          <w:rFonts w:ascii="Times New Roman" w:hAnsi="Times New Roman" w:cs="Times New Roman"/>
          <w:sz w:val="28"/>
          <w:szCs w:val="28"/>
        </w:rPr>
        <w:t>соб</w:t>
      </w:r>
      <w:r w:rsidR="00D17C2E">
        <w:rPr>
          <w:rFonts w:ascii="Times New Roman" w:hAnsi="Times New Roman" w:cs="Times New Roman"/>
          <w:sz w:val="28"/>
          <w:szCs w:val="28"/>
        </w:rPr>
        <w:t>ую популярность заслужили ретро</w:t>
      </w:r>
      <w:r w:rsidR="00CE14E0">
        <w:rPr>
          <w:rFonts w:ascii="Times New Roman" w:hAnsi="Times New Roman" w:cs="Times New Roman"/>
          <w:sz w:val="28"/>
          <w:szCs w:val="28"/>
        </w:rPr>
        <w:t>-</w:t>
      </w:r>
      <w:r w:rsidR="00D17C2E">
        <w:rPr>
          <w:rFonts w:ascii="Times New Roman" w:hAnsi="Times New Roman" w:cs="Times New Roman"/>
          <w:sz w:val="28"/>
          <w:szCs w:val="28"/>
        </w:rPr>
        <w:t xml:space="preserve"> и фото</w:t>
      </w:r>
      <w:r w:rsidR="003B1C13">
        <w:rPr>
          <w:rFonts w:ascii="Times New Roman" w:hAnsi="Times New Roman" w:cs="Times New Roman"/>
          <w:sz w:val="28"/>
          <w:szCs w:val="28"/>
        </w:rPr>
        <w:t>терапия</w:t>
      </w:r>
      <w:r w:rsidR="00F243A2">
        <w:rPr>
          <w:rFonts w:ascii="Times New Roman" w:hAnsi="Times New Roman" w:cs="Times New Roman"/>
          <w:sz w:val="28"/>
          <w:szCs w:val="28"/>
        </w:rPr>
        <w:t>, предполагающие</w:t>
      </w:r>
      <w:r w:rsidR="000B7811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F243A2">
        <w:rPr>
          <w:rFonts w:ascii="Times New Roman" w:hAnsi="Times New Roman" w:cs="Times New Roman"/>
          <w:sz w:val="28"/>
          <w:szCs w:val="28"/>
        </w:rPr>
        <w:t>е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Pr="00E11BF5">
        <w:rPr>
          <w:rFonts w:ascii="Times New Roman" w:hAnsi="Times New Roman"/>
          <w:sz w:val="28"/>
          <w:szCs w:val="28"/>
        </w:rPr>
        <w:t xml:space="preserve">пожилыми людьми </w:t>
      </w:r>
      <w:r w:rsidR="000B7811">
        <w:rPr>
          <w:rFonts w:ascii="Times New Roman" w:hAnsi="Times New Roman" w:cs="Times New Roman"/>
          <w:sz w:val="28"/>
          <w:szCs w:val="28"/>
        </w:rPr>
        <w:t>собственных ресурсов</w:t>
      </w:r>
      <w:r w:rsidR="00431DAE" w:rsidRPr="00D54DDA">
        <w:rPr>
          <w:rFonts w:ascii="Times New Roman" w:hAnsi="Times New Roman"/>
          <w:sz w:val="28"/>
          <w:szCs w:val="28"/>
        </w:rPr>
        <w:t xml:space="preserve">, среди которых немаловажное значение приобретают воспоминания. </w:t>
      </w:r>
      <w:r w:rsidR="00431DAE" w:rsidRPr="00E11BF5">
        <w:rPr>
          <w:rFonts w:ascii="Times New Roman" w:hAnsi="Times New Roman"/>
          <w:sz w:val="28"/>
          <w:szCs w:val="28"/>
        </w:rPr>
        <w:t>Технология заключает</w:t>
      </w:r>
      <w:r>
        <w:rPr>
          <w:rFonts w:ascii="Times New Roman" w:hAnsi="Times New Roman"/>
          <w:sz w:val="28"/>
          <w:szCs w:val="28"/>
        </w:rPr>
        <w:t>ся в наговаривании воспоминаний,</w:t>
      </w:r>
      <w:r w:rsidR="00431DAE" w:rsidRPr="00E11BF5">
        <w:rPr>
          <w:rFonts w:ascii="Times New Roman" w:hAnsi="Times New Roman"/>
          <w:sz w:val="28"/>
          <w:szCs w:val="28"/>
        </w:rPr>
        <w:t xml:space="preserve"> просмотр</w:t>
      </w:r>
      <w:r>
        <w:rPr>
          <w:rFonts w:ascii="Times New Roman" w:hAnsi="Times New Roman"/>
          <w:sz w:val="28"/>
          <w:szCs w:val="28"/>
        </w:rPr>
        <w:t>е</w:t>
      </w:r>
      <w:r w:rsidR="00B6178B">
        <w:rPr>
          <w:rFonts w:ascii="Times New Roman" w:hAnsi="Times New Roman"/>
          <w:sz w:val="28"/>
          <w:szCs w:val="28"/>
        </w:rPr>
        <w:t xml:space="preserve"> </w:t>
      </w:r>
      <w:r w:rsidR="00431DAE" w:rsidRPr="00E11BF5">
        <w:rPr>
          <w:rFonts w:ascii="Times New Roman" w:hAnsi="Times New Roman"/>
          <w:sz w:val="28"/>
          <w:szCs w:val="28"/>
        </w:rPr>
        <w:t>фотографий прошлых лет</w:t>
      </w:r>
      <w:r w:rsidR="003E43FD">
        <w:rPr>
          <w:rFonts w:ascii="Times New Roman" w:hAnsi="Times New Roman"/>
          <w:sz w:val="28"/>
          <w:szCs w:val="28"/>
        </w:rPr>
        <w:t>.</w:t>
      </w:r>
      <w:r w:rsidR="00B6178B">
        <w:rPr>
          <w:rFonts w:ascii="Times New Roman" w:hAnsi="Times New Roman"/>
          <w:sz w:val="28"/>
          <w:szCs w:val="28"/>
        </w:rPr>
        <w:t xml:space="preserve"> </w:t>
      </w:r>
      <w:r w:rsidR="003E43FD">
        <w:rPr>
          <w:rFonts w:ascii="Times New Roman" w:hAnsi="Times New Roman"/>
          <w:sz w:val="28"/>
          <w:szCs w:val="28"/>
        </w:rPr>
        <w:t>И</w:t>
      </w:r>
      <w:r w:rsidR="003E43FD">
        <w:rPr>
          <w:rFonts w:ascii="Times New Roman" w:eastAsia="Calibri" w:hAnsi="Times New Roman"/>
          <w:sz w:val="28"/>
          <w:szCs w:val="28"/>
        </w:rPr>
        <w:t xml:space="preserve"> существенное действие социального работника в этом – умение слушать. </w:t>
      </w:r>
      <w:r>
        <w:rPr>
          <w:rFonts w:ascii="Times New Roman" w:hAnsi="Times New Roman"/>
          <w:sz w:val="28"/>
          <w:szCs w:val="28"/>
        </w:rPr>
        <w:t>В</w:t>
      </w:r>
      <w:r w:rsidR="00431DAE" w:rsidRPr="00E11BF5">
        <w:rPr>
          <w:rFonts w:ascii="Times New Roman" w:hAnsi="Times New Roman"/>
          <w:sz w:val="28"/>
          <w:szCs w:val="28"/>
        </w:rPr>
        <w:t>оспоминания</w:t>
      </w:r>
      <w:r>
        <w:rPr>
          <w:rFonts w:ascii="Times New Roman" w:hAnsi="Times New Roman"/>
          <w:sz w:val="28"/>
          <w:szCs w:val="28"/>
        </w:rPr>
        <w:t>,</w:t>
      </w:r>
      <w:r w:rsidR="00431DAE" w:rsidRPr="00E11BF5">
        <w:rPr>
          <w:rFonts w:ascii="Times New Roman" w:hAnsi="Times New Roman"/>
          <w:sz w:val="28"/>
          <w:szCs w:val="28"/>
        </w:rPr>
        <w:t xml:space="preserve"> связанные с лично</w:t>
      </w:r>
      <w:r>
        <w:rPr>
          <w:rFonts w:ascii="Times New Roman" w:hAnsi="Times New Roman"/>
          <w:sz w:val="28"/>
          <w:szCs w:val="28"/>
        </w:rPr>
        <w:t>й биографией человека, с</w:t>
      </w:r>
      <w:r w:rsidR="00431DAE">
        <w:rPr>
          <w:rFonts w:ascii="Times New Roman" w:hAnsi="Times New Roman"/>
          <w:sz w:val="28"/>
          <w:szCs w:val="28"/>
        </w:rPr>
        <w:t xml:space="preserve"> малой р</w:t>
      </w:r>
      <w:r w:rsidR="00431DAE" w:rsidRPr="00E11BF5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>ой</w:t>
      </w:r>
      <w:r w:rsidR="00431DAE" w:rsidRPr="00E11B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историей</w:t>
      </w:r>
      <w:r w:rsidR="003E43FD">
        <w:rPr>
          <w:rFonts w:ascii="Times New Roman" w:hAnsi="Times New Roman"/>
          <w:sz w:val="28"/>
          <w:szCs w:val="28"/>
        </w:rPr>
        <w:t xml:space="preserve"> жизни,</w:t>
      </w:r>
      <w:r w:rsidR="0004157A">
        <w:rPr>
          <w:rFonts w:ascii="Times New Roman" w:hAnsi="Times New Roman"/>
          <w:sz w:val="28"/>
          <w:szCs w:val="28"/>
        </w:rPr>
        <w:t xml:space="preserve"> </w:t>
      </w:r>
      <w:r w:rsidR="003E43FD">
        <w:rPr>
          <w:rFonts w:ascii="Times New Roman" w:eastAsia="Calibri" w:hAnsi="Times New Roman"/>
          <w:sz w:val="28"/>
          <w:szCs w:val="28"/>
        </w:rPr>
        <w:t>семейными реликвиями</w:t>
      </w:r>
      <w:r w:rsidR="008C4550" w:rsidRPr="008C4550">
        <w:rPr>
          <w:rFonts w:ascii="Times New Roman" w:eastAsia="Calibri" w:hAnsi="Times New Roman"/>
          <w:sz w:val="28"/>
          <w:szCs w:val="28"/>
        </w:rPr>
        <w:t xml:space="preserve">– </w:t>
      </w:r>
      <w:r w:rsidR="008C4550">
        <w:rPr>
          <w:rFonts w:ascii="Times New Roman" w:eastAsia="Calibri" w:hAnsi="Times New Roman"/>
          <w:sz w:val="28"/>
          <w:szCs w:val="28"/>
        </w:rPr>
        <w:t>это уникальная возможность проживать некоторые эпизоды своей жизни вновь и испытывать те же чувства и эмоции</w:t>
      </w:r>
      <w:r w:rsidR="00431DAE" w:rsidRPr="00E11BF5">
        <w:rPr>
          <w:rFonts w:ascii="Times New Roman" w:hAnsi="Times New Roman"/>
          <w:sz w:val="28"/>
          <w:szCs w:val="28"/>
        </w:rPr>
        <w:t xml:space="preserve">, </w:t>
      </w:r>
      <w:r w:rsidR="008C4550">
        <w:rPr>
          <w:rFonts w:ascii="Times New Roman" w:hAnsi="Times New Roman"/>
          <w:sz w:val="28"/>
          <w:szCs w:val="28"/>
        </w:rPr>
        <w:t>что является</w:t>
      </w:r>
      <w:r w:rsidR="00431DAE" w:rsidRPr="00E11BF5">
        <w:rPr>
          <w:rFonts w:ascii="Times New Roman" w:hAnsi="Times New Roman"/>
          <w:sz w:val="28"/>
          <w:szCs w:val="28"/>
        </w:rPr>
        <w:t xml:space="preserve"> хорошей фо</w:t>
      </w:r>
      <w:r w:rsidR="008C4550">
        <w:rPr>
          <w:rFonts w:ascii="Times New Roman" w:hAnsi="Times New Roman"/>
          <w:sz w:val="28"/>
          <w:szCs w:val="28"/>
        </w:rPr>
        <w:t>рмой психологической адаптации и</w:t>
      </w:r>
      <w:r w:rsidR="00B6178B">
        <w:rPr>
          <w:rFonts w:ascii="Times New Roman" w:hAnsi="Times New Roman"/>
          <w:sz w:val="28"/>
          <w:szCs w:val="28"/>
        </w:rPr>
        <w:t xml:space="preserve"> </w:t>
      </w:r>
      <w:r w:rsidR="00431DAE" w:rsidRPr="00E11BF5">
        <w:rPr>
          <w:rFonts w:ascii="Times New Roman" w:hAnsi="Times New Roman"/>
          <w:sz w:val="28"/>
          <w:szCs w:val="28"/>
        </w:rPr>
        <w:t>обеспечивае</w:t>
      </w:r>
      <w:r w:rsidR="002D1288">
        <w:rPr>
          <w:rFonts w:ascii="Times New Roman" w:hAnsi="Times New Roman"/>
          <w:sz w:val="28"/>
          <w:szCs w:val="28"/>
        </w:rPr>
        <w:t>т пожилым людям чувство</w:t>
      </w:r>
      <w:r w:rsidR="00431DAE" w:rsidRPr="00E11BF5">
        <w:rPr>
          <w:rFonts w:ascii="Times New Roman" w:hAnsi="Times New Roman"/>
          <w:sz w:val="28"/>
          <w:szCs w:val="28"/>
        </w:rPr>
        <w:t xml:space="preserve"> удовлетворённости</w:t>
      </w:r>
      <w:r w:rsidR="002D1288">
        <w:rPr>
          <w:rFonts w:ascii="Times New Roman" w:hAnsi="Times New Roman"/>
          <w:sz w:val="28"/>
          <w:szCs w:val="28"/>
        </w:rPr>
        <w:t>.</w:t>
      </w:r>
    </w:p>
    <w:p w:rsidR="003E43FD" w:rsidRDefault="00C80D60" w:rsidP="00F243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арт-терапией</w:t>
      </w:r>
      <w:r w:rsidR="00F31BBC">
        <w:rPr>
          <w:rFonts w:ascii="Times New Roman" w:hAnsi="Times New Roman" w:cs="Times New Roman"/>
          <w:sz w:val="28"/>
          <w:szCs w:val="28"/>
        </w:rPr>
        <w:t xml:space="preserve"> и вовлечение пожилых людей в художественное и прикладное творчество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CE14E0">
        <w:rPr>
          <w:rFonts w:ascii="Times New Roman" w:hAnsi="Times New Roman" w:cs="Times New Roman"/>
          <w:sz w:val="28"/>
          <w:szCs w:val="28"/>
        </w:rPr>
        <w:t>–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0B7811" w:rsidRPr="00C91668">
        <w:rPr>
          <w:rFonts w:ascii="Times New Roman" w:hAnsi="Times New Roman" w:cs="Times New Roman"/>
          <w:sz w:val="28"/>
          <w:szCs w:val="28"/>
        </w:rPr>
        <w:t xml:space="preserve">отличный вариант самовыражения </w:t>
      </w:r>
      <w:r w:rsidR="000B7811">
        <w:rPr>
          <w:rFonts w:ascii="Times New Roman" w:hAnsi="Times New Roman" w:cs="Times New Roman"/>
          <w:sz w:val="28"/>
          <w:szCs w:val="28"/>
        </w:rPr>
        <w:t xml:space="preserve">и </w:t>
      </w:r>
      <w:r w:rsidR="000B7811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ощущения</w:t>
      </w:r>
      <w:r w:rsidR="000B7811" w:rsidRPr="00C91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собственной личностной ценности</w:t>
      </w:r>
      <w:r w:rsidR="00B61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811" w:rsidRPr="00C91668">
        <w:rPr>
          <w:rFonts w:ascii="Times New Roman" w:hAnsi="Times New Roman" w:cs="Times New Roman"/>
          <w:sz w:val="28"/>
          <w:szCs w:val="28"/>
        </w:rPr>
        <w:t>пожилого человека</w:t>
      </w:r>
      <w:r w:rsidR="00F31BBC"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 w:rsidR="000B7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роме </w:t>
      </w:r>
      <w:r w:rsidR="000B7811" w:rsidRPr="00CE14E0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 w:rsidR="00CE14E0" w:rsidRPr="00CE14E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61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14E0" w:rsidRPr="00CE14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процессе творчества </w:t>
      </w:r>
      <w:r w:rsidR="000B7811" w:rsidRPr="00CE14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развивается воображение</w:t>
      </w:r>
      <w:r w:rsidR="00710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0B7811" w:rsidRPr="00CE1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мелкая моторика</w:t>
      </w:r>
      <w:r w:rsidR="000B7811" w:rsidRPr="00C91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</w:t>
      </w:r>
      <w:r w:rsidR="00CE14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6B2F" w:rsidRPr="00D16B2F" w:rsidRDefault="00D16B2F" w:rsidP="00F243A2">
      <w:pPr>
        <w:shd w:val="clear" w:color="auto" w:fill="FFFFFF"/>
        <w:spacing w:after="0"/>
        <w:ind w:firstLine="709"/>
        <w:jc w:val="both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социальных услуг </w:t>
      </w:r>
      <w:r w:rsidRPr="00D16B2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</w:t>
      </w:r>
      <w:r w:rsidRPr="00D16B2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алина</w:t>
      </w:r>
      <w:r w:rsidRPr="00D16B2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Н</w:t>
      </w:r>
      <w:r w:rsidRPr="00D16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иколаевна С.:</w:t>
      </w:r>
      <w:r w:rsidRPr="00D16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"Хотелось поделиться впечатлениями о проведенном мастер-классе по изготовлению куколки-колокольчик</w:t>
      </w:r>
      <w:r w:rsidR="00041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D16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"Добрые мысли". Мой социальный работник Алевтина Васильевна предложила мне такое творческое совместное занятие. Мне очень понравился весь процесс, а результат превзошел все ожидания. Мы изготовили очень красивую куколку, которая теперь украшает мою кухню. Спасибо за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такое </w:t>
      </w:r>
      <w:r w:rsidRPr="00D16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оживленное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действие</w:t>
      </w:r>
      <w:r w:rsidRPr="00D16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полученные положительные эмоции".</w:t>
      </w:r>
    </w:p>
    <w:p w:rsidR="00975455" w:rsidRDefault="00B01928" w:rsidP="00F24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востребован</w:t>
      </w:r>
      <w:r w:rsidR="00197B54">
        <w:rPr>
          <w:rFonts w:ascii="Times New Roman" w:hAnsi="Times New Roman" w:cs="Times New Roman"/>
          <w:sz w:val="28"/>
          <w:szCs w:val="28"/>
        </w:rPr>
        <w:t>н</w:t>
      </w:r>
      <w:r w:rsidR="00F243A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стала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975455">
        <w:rPr>
          <w:rFonts w:ascii="Times New Roman" w:hAnsi="Times New Roman" w:cs="Times New Roman"/>
          <w:sz w:val="28"/>
          <w:szCs w:val="28"/>
        </w:rPr>
        <w:t>гарденотерапия</w:t>
      </w:r>
      <w:r w:rsidR="00710B47">
        <w:rPr>
          <w:rFonts w:ascii="Times New Roman" w:hAnsi="Times New Roman" w:cs="Times New Roman"/>
          <w:sz w:val="28"/>
          <w:szCs w:val="28"/>
        </w:rPr>
        <w:t xml:space="preserve"> –</w:t>
      </w:r>
      <w:r w:rsidR="00975455">
        <w:rPr>
          <w:rFonts w:ascii="Times New Roman" w:hAnsi="Times New Roman" w:cs="Times New Roman"/>
          <w:sz w:val="28"/>
          <w:szCs w:val="28"/>
        </w:rPr>
        <w:t xml:space="preserve"> это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975455" w:rsidRPr="00975455">
        <w:rPr>
          <w:rFonts w:ascii="Times New Roman" w:hAnsi="Times New Roman" w:cs="Times New Roman"/>
          <w:sz w:val="28"/>
          <w:szCs w:val="28"/>
        </w:rPr>
        <w:t>технология лечени</w:t>
      </w:r>
      <w:r w:rsidR="00710B47">
        <w:rPr>
          <w:rFonts w:ascii="Times New Roman" w:hAnsi="Times New Roman" w:cs="Times New Roman"/>
          <w:sz w:val="28"/>
          <w:szCs w:val="28"/>
        </w:rPr>
        <w:t>я</w:t>
      </w:r>
      <w:r w:rsidR="00975455" w:rsidRPr="00975455">
        <w:rPr>
          <w:rFonts w:ascii="Times New Roman" w:hAnsi="Times New Roman" w:cs="Times New Roman"/>
          <w:sz w:val="28"/>
          <w:szCs w:val="28"/>
        </w:rPr>
        <w:t xml:space="preserve"> живо</w:t>
      </w:r>
      <w:r w:rsidR="002D1288">
        <w:rPr>
          <w:rFonts w:ascii="Times New Roman" w:hAnsi="Times New Roman" w:cs="Times New Roman"/>
          <w:sz w:val="28"/>
          <w:szCs w:val="28"/>
        </w:rPr>
        <w:t>й природой, растениями, цветами. У пожилых людей, увлеченных комнатным цветоводством, снижается уровень депрессии, больше преобладают гормоны радости. Заняти</w:t>
      </w:r>
      <w:r w:rsidR="006C708E">
        <w:rPr>
          <w:rFonts w:ascii="Times New Roman" w:hAnsi="Times New Roman" w:cs="Times New Roman"/>
          <w:sz w:val="28"/>
          <w:szCs w:val="28"/>
        </w:rPr>
        <w:t>е</w:t>
      </w:r>
      <w:r w:rsidR="002D1288">
        <w:rPr>
          <w:rFonts w:ascii="Times New Roman" w:hAnsi="Times New Roman" w:cs="Times New Roman"/>
          <w:sz w:val="28"/>
          <w:szCs w:val="28"/>
        </w:rPr>
        <w:t xml:space="preserve"> огородничеством на свежем воздухе влияет </w:t>
      </w:r>
      <w:r w:rsidR="00975455" w:rsidRPr="00975455">
        <w:rPr>
          <w:rFonts w:ascii="Times New Roman" w:hAnsi="Times New Roman" w:cs="Times New Roman"/>
          <w:sz w:val="28"/>
          <w:szCs w:val="28"/>
        </w:rPr>
        <w:t>на укрепление организма</w:t>
      </w:r>
      <w:r w:rsidR="00710B47">
        <w:rPr>
          <w:rFonts w:ascii="Times New Roman" w:hAnsi="Times New Roman" w:cs="Times New Roman"/>
          <w:sz w:val="28"/>
          <w:szCs w:val="28"/>
        </w:rPr>
        <w:t xml:space="preserve"> и</w:t>
      </w:r>
      <w:r w:rsidR="00975455" w:rsidRPr="00975455">
        <w:rPr>
          <w:rFonts w:ascii="Times New Roman" w:hAnsi="Times New Roman" w:cs="Times New Roman"/>
          <w:sz w:val="28"/>
          <w:szCs w:val="28"/>
        </w:rPr>
        <w:t xml:space="preserve"> снятие психоэмоционального напряжения.</w:t>
      </w:r>
    </w:p>
    <w:p w:rsidR="00DA5069" w:rsidRDefault="00437A7B" w:rsidP="00F24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r w:rsidR="00721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</w:t>
      </w:r>
      <w:r w:rsidRPr="00D16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успешны</w:t>
      </w:r>
      <w:r w:rsidR="00721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D16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 </w:t>
      </w:r>
      <w:r w:rsidR="0002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 учреждения</w:t>
      </w:r>
      <w:r w:rsidR="00B61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638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26380" w:rsidRPr="00D17C2E">
        <w:rPr>
          <w:rFonts w:ascii="Times New Roman" w:hAnsi="Times New Roman" w:cs="Times New Roman"/>
          <w:sz w:val="28"/>
          <w:szCs w:val="28"/>
        </w:rPr>
        <w:t>технологи</w:t>
      </w:r>
      <w:r w:rsidR="00026380">
        <w:rPr>
          <w:rFonts w:ascii="Times New Roman" w:hAnsi="Times New Roman" w:cs="Times New Roman"/>
          <w:sz w:val="28"/>
          <w:szCs w:val="28"/>
        </w:rPr>
        <w:t>и "</w:t>
      </w:r>
      <w:r w:rsidR="00026380" w:rsidRPr="00D17C2E">
        <w:rPr>
          <w:rFonts w:ascii="Times New Roman" w:hAnsi="Times New Roman" w:cs="Times New Roman"/>
          <w:sz w:val="28"/>
          <w:szCs w:val="28"/>
        </w:rPr>
        <w:t>социальное консультирование</w:t>
      </w:r>
      <w:r w:rsidR="00026380">
        <w:rPr>
          <w:rFonts w:ascii="Times New Roman" w:hAnsi="Times New Roman" w:cs="Times New Roman"/>
          <w:sz w:val="28"/>
          <w:szCs w:val="28"/>
        </w:rPr>
        <w:t>"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A22068">
        <w:rPr>
          <w:rFonts w:ascii="Times New Roman" w:hAnsi="Times New Roman" w:cs="Times New Roman"/>
          <w:sz w:val="28"/>
          <w:szCs w:val="28"/>
        </w:rPr>
        <w:t xml:space="preserve">по </w:t>
      </w:r>
      <w:r w:rsidR="006D3C9C">
        <w:rPr>
          <w:rFonts w:ascii="Times New Roman" w:hAnsi="Times New Roman" w:cs="Times New Roman"/>
          <w:sz w:val="28"/>
          <w:szCs w:val="28"/>
        </w:rPr>
        <w:t>с</w:t>
      </w:r>
      <w:r w:rsidR="009108CD">
        <w:rPr>
          <w:rFonts w:ascii="Times New Roman" w:hAnsi="Times New Roman" w:cs="Times New Roman"/>
          <w:sz w:val="28"/>
          <w:szCs w:val="28"/>
        </w:rPr>
        <w:t>о</w:t>
      </w:r>
      <w:r w:rsidR="00A22068">
        <w:rPr>
          <w:rFonts w:ascii="Times New Roman" w:hAnsi="Times New Roman" w:cs="Times New Roman"/>
          <w:sz w:val="28"/>
          <w:szCs w:val="28"/>
        </w:rPr>
        <w:t>зданию</w:t>
      </w:r>
      <w:r w:rsidR="009108CD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22068">
        <w:rPr>
          <w:rFonts w:ascii="Times New Roman" w:hAnsi="Times New Roman" w:cs="Times New Roman"/>
          <w:sz w:val="28"/>
          <w:szCs w:val="28"/>
        </w:rPr>
        <w:t>ого</w:t>
      </w:r>
      <w:r w:rsidR="009108CD">
        <w:rPr>
          <w:rFonts w:ascii="Times New Roman" w:hAnsi="Times New Roman" w:cs="Times New Roman"/>
          <w:sz w:val="28"/>
          <w:szCs w:val="28"/>
        </w:rPr>
        <w:t xml:space="preserve"> б</w:t>
      </w:r>
      <w:r w:rsidR="00A22068">
        <w:rPr>
          <w:rFonts w:ascii="Times New Roman" w:hAnsi="Times New Roman" w:cs="Times New Roman"/>
          <w:sz w:val="28"/>
          <w:szCs w:val="28"/>
        </w:rPr>
        <w:t>уклета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"Азбуки</w:t>
      </w:r>
      <w:r w:rsidR="009108CD" w:rsidRPr="00484FAF">
        <w:rPr>
          <w:rFonts w:ascii="Times New Roman" w:hAnsi="Times New Roman" w:cs="Times New Roman"/>
          <w:sz w:val="28"/>
          <w:szCs w:val="28"/>
        </w:rPr>
        <w:t xml:space="preserve"> для пожилых</w:t>
      </w:r>
      <w:r w:rsidR="009108CD">
        <w:rPr>
          <w:rFonts w:ascii="Times New Roman" w:hAnsi="Times New Roman" w:cs="Times New Roman"/>
          <w:sz w:val="28"/>
          <w:szCs w:val="28"/>
        </w:rPr>
        <w:t>".</w:t>
      </w:r>
      <w:r w:rsidR="006D3C9C">
        <w:rPr>
          <w:rFonts w:ascii="Times New Roman" w:hAnsi="Times New Roman" w:cs="Times New Roman"/>
          <w:sz w:val="28"/>
          <w:szCs w:val="28"/>
        </w:rPr>
        <w:t xml:space="preserve"> Проектной командой </w:t>
      </w:r>
      <w:r w:rsidR="009108CD">
        <w:rPr>
          <w:rFonts w:ascii="Times New Roman" w:hAnsi="Times New Roman" w:cs="Times New Roman"/>
          <w:sz w:val="28"/>
          <w:szCs w:val="28"/>
        </w:rPr>
        <w:t>подготовлены материалы информационного характера</w:t>
      </w:r>
      <w:r w:rsidR="00D23364">
        <w:rPr>
          <w:rFonts w:ascii="Times New Roman" w:hAnsi="Times New Roman" w:cs="Times New Roman"/>
          <w:sz w:val="28"/>
          <w:szCs w:val="28"/>
        </w:rPr>
        <w:t xml:space="preserve"> по различным темам </w:t>
      </w:r>
      <w:r w:rsidR="00600D5E">
        <w:rPr>
          <w:rFonts w:ascii="Times New Roman" w:hAnsi="Times New Roman" w:cs="Times New Roman"/>
          <w:sz w:val="28"/>
          <w:szCs w:val="28"/>
        </w:rPr>
        <w:t>"</w:t>
      </w:r>
      <w:r w:rsidR="00D23364">
        <w:rPr>
          <w:rFonts w:ascii="Times New Roman" w:hAnsi="Times New Roman" w:cs="Times New Roman"/>
          <w:sz w:val="28"/>
          <w:szCs w:val="28"/>
        </w:rPr>
        <w:t>от А до Я</w:t>
      </w:r>
      <w:r w:rsidR="00600D5E">
        <w:rPr>
          <w:rFonts w:ascii="Times New Roman" w:hAnsi="Times New Roman" w:cs="Times New Roman"/>
          <w:sz w:val="28"/>
          <w:szCs w:val="28"/>
        </w:rPr>
        <w:t>"</w:t>
      </w:r>
      <w:r w:rsidR="00D23364">
        <w:rPr>
          <w:rFonts w:ascii="Times New Roman" w:hAnsi="Times New Roman" w:cs="Times New Roman"/>
          <w:sz w:val="28"/>
          <w:szCs w:val="28"/>
        </w:rPr>
        <w:t>.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056A16">
        <w:rPr>
          <w:rFonts w:ascii="Times New Roman" w:hAnsi="Times New Roman" w:cs="Times New Roman"/>
          <w:sz w:val="28"/>
          <w:szCs w:val="28"/>
        </w:rPr>
        <w:t>Б</w:t>
      </w:r>
      <w:r w:rsidR="0098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уклет содержит</w:t>
      </w:r>
      <w:r w:rsidR="0098110F" w:rsidRPr="00C4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практические советы и рекомендации</w:t>
      </w:r>
      <w:r w:rsidR="0098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например, А – активность, Б – безопасность, и так далее. В том числе, в брошюре имеются </w:t>
      </w:r>
      <w:r w:rsidR="0098110F" w:rsidRPr="00C4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поддержания психологического равновесия и борьбы со стрессом, советы по организации отдыха и питания, рекомендации для повышения физических и духовных сил, информация по профилактике травматизма и противодействию мошенникам.</w:t>
      </w:r>
    </w:p>
    <w:p w:rsidR="00D30756" w:rsidRDefault="006D3A5F" w:rsidP="00F243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</w:t>
      </w:r>
      <w:r w:rsidRPr="00484FA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A5069" w:rsidRPr="00484FAF">
        <w:rPr>
          <w:rFonts w:ascii="Times New Roman" w:hAnsi="Times New Roman" w:cs="Times New Roman"/>
          <w:sz w:val="28"/>
          <w:szCs w:val="28"/>
        </w:rPr>
        <w:t>брошюр</w:t>
      </w:r>
      <w:r w:rsidR="00DA5069">
        <w:rPr>
          <w:rFonts w:ascii="Times New Roman" w:hAnsi="Times New Roman" w:cs="Times New Roman"/>
          <w:sz w:val="28"/>
          <w:szCs w:val="28"/>
        </w:rPr>
        <w:t>а была издана с</w:t>
      </w:r>
      <w:r w:rsidRPr="00C4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стно с </w:t>
      </w:r>
      <w:r w:rsidR="00710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бщественной организацией</w:t>
      </w:r>
      <w:r w:rsidRPr="00C4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ветеранов Центрального округа </w:t>
      </w:r>
      <w:r w:rsidR="00710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C4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Омского областного союза ветеранов</w:t>
      </w:r>
      <w:r w:rsidR="00710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DA5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61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средства субсидии Минтруда </w:t>
      </w:r>
      <w:r w:rsidR="00710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Омской области </w:t>
      </w:r>
      <w:r w:rsidR="00D23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изготовлено 500 экземпляров "Азбуки для пожилых"</w:t>
      </w:r>
      <w:r w:rsidRPr="00C4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Первыми читателями азбуки стали пожилы</w:t>
      </w:r>
      <w:r w:rsidR="0098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4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</w:t>
      </w:r>
      <w:r w:rsidR="00B0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чател</w:t>
      </w:r>
      <w:r w:rsidR="0098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0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социальных услуг </w:t>
      </w:r>
      <w:r w:rsidR="0005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 учреждения</w:t>
      </w:r>
      <w:r w:rsidR="00D30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</w:t>
      </w:r>
      <w:r w:rsidR="00B61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0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изучали ее </w:t>
      </w:r>
      <w:r w:rsidR="00D30756" w:rsidRPr="00C4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</w:t>
      </w:r>
      <w:r w:rsidR="00D30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4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оциальны</w:t>
      </w:r>
      <w:r w:rsidR="00D30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C4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</w:t>
      </w:r>
      <w:r w:rsidR="00D30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ами. </w:t>
      </w:r>
    </w:p>
    <w:p w:rsidR="00DE469A" w:rsidRDefault="006D3A5F" w:rsidP="00F243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Знакомясь с материалами </w:t>
      </w:r>
      <w:r w:rsidR="002B3755" w:rsidRPr="00C4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брошюры,</w:t>
      </w:r>
      <w:r w:rsidRPr="00C4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представители старшего поколения с богатым жизненным опытом</w:t>
      </w:r>
      <w:r w:rsidR="00B61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0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вспоминают забытые рецепты, вчитываются в серьезные размышления о жизни, о храме души, о щедрости. </w:t>
      </w:r>
      <w:r w:rsidR="007C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63D1E" w:rsidRPr="00E0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брошюре есть место и юмору </w:t>
      </w:r>
      <w:r w:rsidR="000A2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сочетании с физической разминкой</w:t>
      </w:r>
      <w:r w:rsidR="00437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E4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страница на букву "Ю". </w:t>
      </w:r>
      <w:r w:rsidR="00437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0A2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оговарив</w:t>
      </w:r>
      <w:r w:rsidR="00163D1E" w:rsidRPr="00E0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</w:t>
      </w:r>
      <w:r w:rsidR="000A2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предложенные </w:t>
      </w:r>
      <w:r w:rsidR="00163D1E" w:rsidRPr="00E0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веселые аффирмации</w:t>
      </w:r>
      <w:r w:rsidR="00DE4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(мысли и утверждения), способствующие положительным переменам в жизни, </w:t>
      </w:r>
      <w:r w:rsidR="000A2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пожилые люди </w:t>
      </w:r>
      <w:r w:rsidR="00DE4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r w:rsidR="000A2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гут</w:t>
      </w:r>
      <w:r w:rsidR="00DE4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соединять их с физическими упражнениями</w:t>
      </w:r>
      <w:r w:rsidR="000A2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повышая свой энергетический потенциал.</w:t>
      </w:r>
    </w:p>
    <w:p w:rsidR="006D3A5F" w:rsidRPr="007C0423" w:rsidRDefault="006D3A5F" w:rsidP="00F243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азбуку можно использовать как рабочую тетрадь: проводить диагностику удовлетворенности своих основных сфер жизнедеятельности</w:t>
      </w:r>
      <w:r w:rsidR="00DE4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E019F0" w:rsidRPr="00DE4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</w:t>
      </w:r>
      <w:r w:rsidR="00E0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E469A" w:rsidRPr="00D17C2E">
        <w:rPr>
          <w:rFonts w:ascii="Times New Roman" w:hAnsi="Times New Roman" w:cs="Times New Roman"/>
          <w:sz w:val="28"/>
          <w:szCs w:val="28"/>
        </w:rPr>
        <w:t>психо-социо-духовной модели человека</w:t>
      </w:r>
      <w:r w:rsidRPr="00C4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вести дневник достижений</w:t>
      </w:r>
      <w:r w:rsidR="00B61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032A" w:rsidRPr="0008032A">
        <w:rPr>
          <w:rFonts w:ascii="Times New Roman" w:hAnsi="Times New Roman" w:cs="Times New Roman"/>
          <w:sz w:val="28"/>
          <w:szCs w:val="28"/>
        </w:rPr>
        <w:t>и работы над собой</w:t>
      </w:r>
      <w:r w:rsidR="00E019F0">
        <w:rPr>
          <w:rFonts w:ascii="Times New Roman" w:hAnsi="Times New Roman" w:cs="Times New Roman"/>
          <w:sz w:val="28"/>
          <w:szCs w:val="28"/>
        </w:rPr>
        <w:t>, ведь и</w:t>
      </w:r>
      <w:r w:rsidRPr="00C4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мея на руках записи успешных дел</w:t>
      </w:r>
      <w:r w:rsidR="00080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4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</w:t>
      </w:r>
      <w:r w:rsidR="00E0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овится</w:t>
      </w:r>
      <w:r w:rsidRPr="00C4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легче преодолевать </w:t>
      </w:r>
      <w:r w:rsidR="00E0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какие-либо </w:t>
      </w:r>
      <w:r w:rsidRPr="00C4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трудности. </w:t>
      </w:r>
      <w:r w:rsidR="00E0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е</w:t>
      </w:r>
      <w:r w:rsidRPr="00C4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жедневно записывая свои успехи, можно заметить все положительные </w:t>
      </w:r>
      <w:r w:rsidRPr="007C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</w:t>
      </w:r>
      <w:r w:rsidR="00163D1E" w:rsidRPr="007C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нты и настроить себя на поддержание активной жизненной позиции и </w:t>
      </w:r>
      <w:r w:rsidR="00163D1E" w:rsidRPr="007C0423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активного долголетия.</w:t>
      </w:r>
    </w:p>
    <w:p w:rsidR="00BF13A5" w:rsidRDefault="00BF13A5" w:rsidP="00BF13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страница </w:t>
      </w:r>
      <w:r w:rsidR="00DE4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азбуке на</w:t>
      </w:r>
      <w:r w:rsidR="00E0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писана </w:t>
      </w:r>
      <w:r w:rsidRPr="00DE4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</w:t>
      </w:r>
      <w:r w:rsidR="00B71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DE469A" w:rsidRPr="00DE4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начением</w:t>
      </w:r>
      <w:r w:rsidR="00B71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завершается смысловым афоризмом. </w:t>
      </w:r>
      <w:r w:rsidR="00E0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BF1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"Человек не выбирает свою болезнь, но он выбирает стресс – и именно стресс выбирает болезнь. Возьмите свою судьбу в свои руки!"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0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такое </w:t>
      </w:r>
      <w:r w:rsidRPr="00BF1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"Долгожители потребляют мало сахара, зато много свежей зелени, овощей и фруктов</w:t>
      </w:r>
      <w:r w:rsidR="00E019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BF1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Ешьте с пользой!"</w:t>
      </w:r>
      <w:r w:rsidR="00E019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BF13A5" w:rsidRPr="00283D95" w:rsidRDefault="00BF13A5" w:rsidP="00BF13A5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страница </w:t>
      </w:r>
      <w:r w:rsidR="000F4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лозунг или побуждени</w:t>
      </w:r>
      <w:r w:rsidR="000F4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действиям: </w:t>
      </w:r>
      <w:r w:rsidRPr="00283D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"Мы бодры и энергичны, и дела идут отлично!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", "</w:t>
      </w:r>
      <w:r w:rsidRPr="00283D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Наполняйте свою жизнь позитивом и будете здоровы!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", "Я люблю тебя</w:t>
      </w:r>
      <w:r w:rsidR="001471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жизнь! И надеюсь, что это взаимно!".</w:t>
      </w:r>
    </w:p>
    <w:p w:rsidR="009B292F" w:rsidRPr="009B292F" w:rsidRDefault="0008032A" w:rsidP="007C042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Хоче</w:t>
      </w:r>
      <w:r w:rsidR="00AF57DA">
        <w:rPr>
          <w:rFonts w:ascii="Times New Roman" w:hAnsi="Times New Roman" w:cs="Times New Roman"/>
          <w:sz w:val="28"/>
          <w:szCs w:val="28"/>
        </w:rPr>
        <w:t>тся отметить, что брошюра "Азбука</w:t>
      </w:r>
      <w:r w:rsidR="00AF57DA" w:rsidRPr="00484FAF">
        <w:rPr>
          <w:rFonts w:ascii="Times New Roman" w:hAnsi="Times New Roman" w:cs="Times New Roman"/>
          <w:sz w:val="28"/>
          <w:szCs w:val="28"/>
        </w:rPr>
        <w:t xml:space="preserve"> для пожилых</w:t>
      </w:r>
      <w:r w:rsidR="00AF57DA">
        <w:rPr>
          <w:rFonts w:ascii="Times New Roman" w:hAnsi="Times New Roman" w:cs="Times New Roman"/>
          <w:sz w:val="28"/>
          <w:szCs w:val="28"/>
        </w:rPr>
        <w:t xml:space="preserve">" </w:t>
      </w:r>
      <w:r w:rsidR="004B3DAA">
        <w:rPr>
          <w:rFonts w:ascii="Times New Roman" w:hAnsi="Times New Roman" w:cs="Times New Roman"/>
          <w:sz w:val="28"/>
          <w:szCs w:val="28"/>
        </w:rPr>
        <w:t>на</w:t>
      </w:r>
      <w:r w:rsidR="00AF57DA">
        <w:rPr>
          <w:rFonts w:ascii="Times New Roman" w:hAnsi="Times New Roman" w:cs="Times New Roman"/>
          <w:sz w:val="28"/>
          <w:szCs w:val="28"/>
        </w:rPr>
        <w:t>шла своих читателей</w:t>
      </w:r>
      <w:r w:rsidR="004B3DAA">
        <w:rPr>
          <w:rFonts w:ascii="Times New Roman" w:hAnsi="Times New Roman" w:cs="Times New Roman"/>
          <w:sz w:val="28"/>
          <w:szCs w:val="28"/>
        </w:rPr>
        <w:t>,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4B3DAA">
        <w:rPr>
          <w:rFonts w:ascii="Times New Roman" w:hAnsi="Times New Roman" w:cs="Times New Roman"/>
          <w:sz w:val="28"/>
          <w:szCs w:val="28"/>
        </w:rPr>
        <w:t>полюбившийся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4B3DAA">
        <w:rPr>
          <w:rFonts w:ascii="Times New Roman" w:hAnsi="Times New Roman" w:cs="Times New Roman"/>
          <w:sz w:val="28"/>
          <w:szCs w:val="28"/>
        </w:rPr>
        <w:t>информационный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4B3DAA">
        <w:rPr>
          <w:rFonts w:ascii="Times New Roman" w:hAnsi="Times New Roman" w:cs="Times New Roman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sz w:val="28"/>
          <w:szCs w:val="28"/>
        </w:rPr>
        <w:t>выз</w:t>
      </w:r>
      <w:r w:rsidR="000F4A7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0F4A7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интерес среди обслуживаемых граждан</w:t>
      </w:r>
      <w:r w:rsidR="000F4A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они делятся </w:t>
      </w:r>
      <w:r w:rsidR="000F4A7F">
        <w:rPr>
          <w:rFonts w:ascii="Times New Roman" w:hAnsi="Times New Roman" w:cs="Times New Roman"/>
          <w:sz w:val="28"/>
          <w:szCs w:val="28"/>
        </w:rPr>
        <w:t xml:space="preserve">приятными </w:t>
      </w:r>
      <w:r w:rsidR="009B292F">
        <w:rPr>
          <w:rFonts w:ascii="Times New Roman" w:hAnsi="Times New Roman" w:cs="Times New Roman"/>
          <w:sz w:val="28"/>
          <w:szCs w:val="28"/>
        </w:rPr>
        <w:t>чувствами и пишут благодарные отзывы: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  <w:r w:rsidR="00153FE4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Я, Нина Алексеевна</w:t>
      </w:r>
      <w:r w:rsidR="004B3D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К.</w:t>
      </w:r>
      <w:r w:rsidR="00D23364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хочу поблагодарить соц</w:t>
      </w:r>
      <w:r w:rsidR="004B3D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работника</w:t>
      </w:r>
      <w:r w:rsidR="00153FE4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Светлану Александровну </w:t>
      </w:r>
      <w:r w:rsidR="004B3D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К.</w:t>
      </w:r>
      <w:r w:rsidR="00B617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53FE4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 её доброту, сердечность, добросовестность и терпение. В</w:t>
      </w:r>
      <w:r w:rsidR="00D23364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сегда выслушает и расскажет что-</w:t>
      </w:r>
      <w:r w:rsidR="00153FE4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нибудь </w:t>
      </w:r>
      <w:r w:rsidR="004B3D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</w:t>
      </w:r>
      <w:r w:rsidR="00153FE4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ое. В этом месяце мы беседовали </w:t>
      </w:r>
      <w:r w:rsidR="00B711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="00B617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711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  <w:r w:rsidR="00D23364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Азбук</w:t>
      </w:r>
      <w:r w:rsidR="00B711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ой</w:t>
      </w:r>
      <w:r w:rsidR="00D23364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для пожилы</w:t>
      </w:r>
      <w:r w:rsidR="000F4A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</w:t>
      </w:r>
      <w:r w:rsidR="00B711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  <w:r w:rsidR="00D23364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153FE4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Очень </w:t>
      </w:r>
      <w:r w:rsidR="00B71176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увлекательно</w:t>
      </w:r>
      <w:r w:rsidR="00153FE4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</w:t>
      </w:r>
      <w:r w:rsidR="00D23364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познавательно</w:t>
      </w:r>
      <w:r w:rsidR="00B711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D369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Почитала</w:t>
      </w:r>
      <w:r w:rsidR="00183E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369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</w:t>
      </w:r>
      <w:r w:rsidR="00153FE4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ак интересно провести досуг, </w:t>
      </w:r>
      <w:r w:rsidR="00D23364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выполнить </w:t>
      </w:r>
      <w:r w:rsidR="009B292F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необычные</w:t>
      </w:r>
      <w:r w:rsid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</w:t>
      </w:r>
      <w:r w:rsidR="00D23364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прост</w:t>
      </w:r>
      <w:r w:rsid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ые </w:t>
      </w:r>
      <w:r w:rsidR="00D23364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физические упражнения</w:t>
      </w:r>
      <w:r w:rsidR="004B3D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многое другое, </w:t>
      </w:r>
      <w:r w:rsidR="004B3D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чтобы</w:t>
      </w:r>
      <w:r w:rsidR="00B617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B3DAA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пожилому человеку </w:t>
      </w:r>
      <w:r w:rsidR="004B3D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быть занятым позитивом и </w:t>
      </w:r>
      <w:r w:rsidR="004B3DAA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справиться с одиночеством</w:t>
      </w:r>
      <w:r w:rsidR="00D369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9B292F" w:rsidRP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Получила эмоциональное </w:t>
      </w:r>
      <w:r w:rsidR="009B29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удовольствие".</w:t>
      </w:r>
    </w:p>
    <w:p w:rsidR="004B3DAA" w:rsidRDefault="004B3DAA" w:rsidP="007C0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5455">
        <w:rPr>
          <w:rFonts w:ascii="Times New Roman" w:hAnsi="Times New Roman" w:cs="Times New Roman"/>
          <w:sz w:val="28"/>
          <w:szCs w:val="28"/>
        </w:rPr>
        <w:t xml:space="preserve"> 2022 году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23364" w:rsidRPr="00975455">
        <w:rPr>
          <w:rFonts w:ascii="Times New Roman" w:hAnsi="Times New Roman" w:cs="Times New Roman"/>
          <w:sz w:val="28"/>
          <w:szCs w:val="28"/>
        </w:rPr>
        <w:t xml:space="preserve">рошюра </w:t>
      </w:r>
      <w:r w:rsidR="00147166">
        <w:rPr>
          <w:rFonts w:ascii="Times New Roman" w:hAnsi="Times New Roman" w:cs="Times New Roman"/>
          <w:sz w:val="28"/>
          <w:szCs w:val="28"/>
        </w:rPr>
        <w:t>"Азбука</w:t>
      </w:r>
      <w:r w:rsidR="00147166" w:rsidRPr="00484FAF">
        <w:rPr>
          <w:rFonts w:ascii="Times New Roman" w:hAnsi="Times New Roman" w:cs="Times New Roman"/>
          <w:sz w:val="28"/>
          <w:szCs w:val="28"/>
        </w:rPr>
        <w:t xml:space="preserve"> для пожилых</w:t>
      </w:r>
      <w:r w:rsidR="00147166">
        <w:rPr>
          <w:rFonts w:ascii="Times New Roman" w:hAnsi="Times New Roman" w:cs="Times New Roman"/>
          <w:sz w:val="28"/>
          <w:szCs w:val="28"/>
        </w:rPr>
        <w:t xml:space="preserve">" </w:t>
      </w:r>
      <w:r w:rsidR="00D23364" w:rsidRPr="00975455">
        <w:rPr>
          <w:rFonts w:ascii="Times New Roman" w:hAnsi="Times New Roman" w:cs="Times New Roman"/>
          <w:sz w:val="28"/>
          <w:szCs w:val="28"/>
        </w:rPr>
        <w:t xml:space="preserve">распространена среди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по социальной работе, </w:t>
      </w:r>
      <w:r w:rsidR="00D23364" w:rsidRPr="00975455">
        <w:rPr>
          <w:rFonts w:ascii="Times New Roman" w:hAnsi="Times New Roman" w:cs="Times New Roman"/>
          <w:sz w:val="28"/>
          <w:szCs w:val="28"/>
        </w:rPr>
        <w:t xml:space="preserve">социальных работников и сиделок и активно используется </w:t>
      </w:r>
      <w:r>
        <w:rPr>
          <w:rFonts w:ascii="Times New Roman" w:hAnsi="Times New Roman" w:cs="Times New Roman"/>
          <w:sz w:val="28"/>
          <w:szCs w:val="28"/>
        </w:rPr>
        <w:t>при работе с пожилыми гражданами, как на дому, так и в условиях полустационара в учреждении</w:t>
      </w:r>
      <w:r w:rsidR="00D23364" w:rsidRPr="00975455">
        <w:rPr>
          <w:rFonts w:ascii="Times New Roman" w:hAnsi="Times New Roman" w:cs="Times New Roman"/>
          <w:sz w:val="28"/>
          <w:szCs w:val="28"/>
        </w:rPr>
        <w:t>.</w:t>
      </w:r>
      <w:r w:rsidR="0004157A">
        <w:rPr>
          <w:rFonts w:ascii="Times New Roman" w:hAnsi="Times New Roman" w:cs="Times New Roman"/>
          <w:sz w:val="28"/>
          <w:szCs w:val="28"/>
        </w:rPr>
        <w:t xml:space="preserve"> К</w:t>
      </w:r>
      <w:r w:rsidR="00D3698F">
        <w:rPr>
          <w:rFonts w:ascii="Times New Roman" w:hAnsi="Times New Roman" w:cs="Times New Roman"/>
          <w:sz w:val="28"/>
          <w:szCs w:val="28"/>
        </w:rPr>
        <w:t>роме этого</w:t>
      </w:r>
      <w:r w:rsidR="007C0423">
        <w:rPr>
          <w:rFonts w:ascii="Times New Roman" w:hAnsi="Times New Roman" w:cs="Times New Roman"/>
          <w:sz w:val="28"/>
          <w:szCs w:val="28"/>
        </w:rPr>
        <w:t>,</w:t>
      </w:r>
      <w:r w:rsidR="00D3698F">
        <w:rPr>
          <w:rFonts w:ascii="Times New Roman" w:hAnsi="Times New Roman" w:cs="Times New Roman"/>
          <w:sz w:val="28"/>
          <w:szCs w:val="28"/>
        </w:rPr>
        <w:t xml:space="preserve"> мы предлагаем своим подопечн</w:t>
      </w:r>
      <w:r w:rsidR="00183E79">
        <w:rPr>
          <w:rFonts w:ascii="Times New Roman" w:hAnsi="Times New Roman" w:cs="Times New Roman"/>
          <w:sz w:val="28"/>
          <w:szCs w:val="28"/>
        </w:rPr>
        <w:t>ым принять участие в продолжение</w:t>
      </w:r>
      <w:r w:rsidR="00D3698F">
        <w:rPr>
          <w:rFonts w:ascii="Times New Roman" w:hAnsi="Times New Roman" w:cs="Times New Roman"/>
          <w:sz w:val="28"/>
          <w:szCs w:val="28"/>
        </w:rPr>
        <w:t xml:space="preserve"> пополнения "Азбуки" </w:t>
      </w:r>
      <w:r w:rsidR="00885EBC">
        <w:rPr>
          <w:rFonts w:ascii="Times New Roman" w:hAnsi="Times New Roman" w:cs="Times New Roman"/>
          <w:sz w:val="28"/>
          <w:szCs w:val="28"/>
        </w:rPr>
        <w:t xml:space="preserve">интересными и полезными </w:t>
      </w:r>
      <w:r w:rsidR="00D3698F">
        <w:rPr>
          <w:rFonts w:ascii="Times New Roman" w:hAnsi="Times New Roman" w:cs="Times New Roman"/>
          <w:sz w:val="28"/>
          <w:szCs w:val="28"/>
        </w:rPr>
        <w:t>статьями.</w:t>
      </w:r>
    </w:p>
    <w:p w:rsidR="00C64F97" w:rsidRDefault="00A46413" w:rsidP="007C0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r w:rsidR="00BC0B38">
        <w:rPr>
          <w:rFonts w:ascii="Times New Roman" w:hAnsi="Times New Roman" w:cs="Times New Roman"/>
          <w:sz w:val="28"/>
          <w:szCs w:val="28"/>
        </w:rPr>
        <w:t>деятельности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BC0B38">
        <w:rPr>
          <w:rFonts w:ascii="Times New Roman" w:hAnsi="Times New Roman" w:cs="Times New Roman"/>
          <w:sz w:val="28"/>
          <w:szCs w:val="28"/>
        </w:rPr>
        <w:t>БУ "КЦСОН "Пенаты" в рамках</w:t>
      </w:r>
      <w:r>
        <w:rPr>
          <w:rFonts w:ascii="Times New Roman" w:hAnsi="Times New Roman" w:cs="Times New Roman"/>
          <w:sz w:val="28"/>
          <w:szCs w:val="28"/>
        </w:rPr>
        <w:t xml:space="preserve"> содействия социализации пожилых граждан</w:t>
      </w:r>
      <w:r w:rsidR="00BC0B38">
        <w:rPr>
          <w:rFonts w:ascii="Times New Roman" w:hAnsi="Times New Roman" w:cs="Times New Roman"/>
          <w:sz w:val="28"/>
          <w:szCs w:val="28"/>
        </w:rPr>
        <w:t xml:space="preserve">, хочется отметить, что мы видим </w:t>
      </w:r>
      <w:r w:rsidR="0058432B">
        <w:rPr>
          <w:rFonts w:ascii="Times New Roman" w:hAnsi="Times New Roman" w:cs="Times New Roman"/>
          <w:sz w:val="28"/>
          <w:szCs w:val="28"/>
        </w:rPr>
        <w:t>реальный результат своей работы:</w:t>
      </w:r>
      <w:r w:rsidR="000B7811" w:rsidRPr="00975455">
        <w:rPr>
          <w:rFonts w:ascii="Times New Roman" w:hAnsi="Times New Roman" w:cs="Times New Roman"/>
          <w:sz w:val="28"/>
          <w:szCs w:val="28"/>
        </w:rPr>
        <w:t xml:space="preserve"> о</w:t>
      </w:r>
      <w:r w:rsidR="00183E79">
        <w:rPr>
          <w:rFonts w:ascii="Times New Roman" w:hAnsi="Times New Roman" w:cs="Times New Roman"/>
          <w:sz w:val="28"/>
          <w:szCs w:val="28"/>
        </w:rPr>
        <w:t>казывая социальные услуги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183E79">
        <w:rPr>
          <w:rFonts w:ascii="Times New Roman" w:hAnsi="Times New Roman" w:cs="Times New Roman"/>
          <w:sz w:val="28"/>
          <w:szCs w:val="28"/>
        </w:rPr>
        <w:t xml:space="preserve">пожилым </w:t>
      </w:r>
      <w:r w:rsidR="000B7811" w:rsidRPr="00975455">
        <w:rPr>
          <w:rFonts w:ascii="Times New Roman" w:hAnsi="Times New Roman" w:cs="Times New Roman"/>
          <w:sz w:val="28"/>
          <w:szCs w:val="28"/>
        </w:rPr>
        <w:t>люд</w:t>
      </w:r>
      <w:r w:rsidR="00183E79">
        <w:rPr>
          <w:rFonts w:ascii="Times New Roman" w:hAnsi="Times New Roman" w:cs="Times New Roman"/>
          <w:sz w:val="28"/>
          <w:szCs w:val="28"/>
        </w:rPr>
        <w:t>ям</w:t>
      </w:r>
      <w:r w:rsidR="000B7811" w:rsidRPr="00975455">
        <w:rPr>
          <w:rFonts w:ascii="Times New Roman" w:hAnsi="Times New Roman" w:cs="Times New Roman"/>
          <w:sz w:val="28"/>
          <w:szCs w:val="28"/>
        </w:rPr>
        <w:t xml:space="preserve">, </w:t>
      </w:r>
      <w:r w:rsidR="0058432B">
        <w:rPr>
          <w:rFonts w:ascii="Times New Roman" w:hAnsi="Times New Roman" w:cs="Times New Roman"/>
          <w:sz w:val="28"/>
          <w:szCs w:val="28"/>
        </w:rPr>
        <w:t>мы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0B7811" w:rsidRPr="00975455">
        <w:rPr>
          <w:rFonts w:ascii="Times New Roman" w:hAnsi="Times New Roman" w:cs="Times New Roman"/>
          <w:sz w:val="28"/>
          <w:szCs w:val="28"/>
        </w:rPr>
        <w:t xml:space="preserve">помогаем им </w:t>
      </w:r>
      <w:r w:rsidR="00183E79" w:rsidRPr="00975455">
        <w:rPr>
          <w:rFonts w:ascii="Times New Roman" w:hAnsi="Times New Roman" w:cs="Times New Roman"/>
          <w:sz w:val="28"/>
          <w:szCs w:val="28"/>
        </w:rPr>
        <w:t>развиваться</w:t>
      </w:r>
      <w:r w:rsidR="00183E79">
        <w:rPr>
          <w:rFonts w:ascii="Times New Roman" w:hAnsi="Times New Roman" w:cs="Times New Roman"/>
          <w:sz w:val="28"/>
          <w:szCs w:val="28"/>
        </w:rPr>
        <w:t>,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58432B">
        <w:rPr>
          <w:rFonts w:ascii="Times New Roman" w:hAnsi="Times New Roman" w:cs="Times New Roman"/>
          <w:sz w:val="28"/>
          <w:szCs w:val="28"/>
        </w:rPr>
        <w:t>принимать изменения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975455" w:rsidRPr="00975455">
        <w:rPr>
          <w:rFonts w:ascii="Times New Roman" w:hAnsi="Times New Roman" w:cs="Times New Roman"/>
          <w:sz w:val="28"/>
          <w:szCs w:val="28"/>
        </w:rPr>
        <w:t>и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183E79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C61063">
        <w:rPr>
          <w:rFonts w:ascii="Times New Roman" w:hAnsi="Times New Roman" w:cs="Times New Roman"/>
          <w:sz w:val="28"/>
          <w:szCs w:val="28"/>
        </w:rPr>
        <w:t>сохраня</w:t>
      </w:r>
      <w:r w:rsidR="000B7811" w:rsidRPr="00975455">
        <w:rPr>
          <w:rFonts w:ascii="Times New Roman" w:hAnsi="Times New Roman" w:cs="Times New Roman"/>
          <w:sz w:val="28"/>
          <w:szCs w:val="28"/>
        </w:rPr>
        <w:t xml:space="preserve">ть </w:t>
      </w:r>
      <w:r w:rsidR="00975455" w:rsidRPr="00975455">
        <w:rPr>
          <w:rFonts w:ascii="Times New Roman" w:hAnsi="Times New Roman" w:cs="Times New Roman"/>
          <w:sz w:val="28"/>
          <w:szCs w:val="28"/>
        </w:rPr>
        <w:t>душевное равновесие.</w:t>
      </w:r>
      <w:r w:rsidR="00B6178B">
        <w:rPr>
          <w:rFonts w:ascii="Times New Roman" w:hAnsi="Times New Roman" w:cs="Times New Roman"/>
          <w:sz w:val="28"/>
          <w:szCs w:val="28"/>
        </w:rPr>
        <w:t xml:space="preserve"> </w:t>
      </w:r>
      <w:r w:rsidR="00C61063">
        <w:rPr>
          <w:rFonts w:ascii="Times New Roman" w:hAnsi="Times New Roman" w:cs="Times New Roman"/>
          <w:sz w:val="28"/>
          <w:szCs w:val="28"/>
        </w:rPr>
        <w:t>Учим их говорить "НЕТ" горечи, зависти, страху, мрачным мыслям и тяжелым воспоминаниям. Сказать "ДА!" – радости, благодарности, надежде.</w:t>
      </w:r>
    </w:p>
    <w:p w:rsidR="00C64F97" w:rsidRDefault="004B3DAA" w:rsidP="007C0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Помнить:</w:t>
      </w:r>
      <w:r w:rsidR="00C61063">
        <w:rPr>
          <w:rFonts w:ascii="Times New Roman" w:hAnsi="Times New Roman" w:cs="Times New Roman"/>
          <w:sz w:val="28"/>
          <w:szCs w:val="28"/>
        </w:rPr>
        <w:t xml:space="preserve"> важно не только то, что происходит с нами, но</w:t>
      </w:r>
      <w:r w:rsidR="00C64F97">
        <w:rPr>
          <w:rFonts w:ascii="Times New Roman" w:hAnsi="Times New Roman" w:cs="Times New Roman"/>
          <w:sz w:val="28"/>
          <w:szCs w:val="28"/>
        </w:rPr>
        <w:t xml:space="preserve"> и то, как мы к этому относимся!</w:t>
      </w:r>
    </w:p>
    <w:p w:rsidR="000B7811" w:rsidRPr="004B3DAA" w:rsidRDefault="00B71176" w:rsidP="007C0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цели и стремиться к </w:t>
      </w:r>
      <w:r w:rsidR="00D3698F">
        <w:rPr>
          <w:rFonts w:ascii="Times New Roman" w:hAnsi="Times New Roman" w:cs="Times New Roman"/>
          <w:sz w:val="28"/>
          <w:szCs w:val="28"/>
        </w:rPr>
        <w:t>их воплощению, хоть маленькими шагами, но вперед!</w:t>
      </w:r>
    </w:p>
    <w:p w:rsidR="00547FDA" w:rsidRDefault="00547FDA" w:rsidP="007C0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FDA" w:rsidSect="0057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E47" w:rsidRDefault="00554E47" w:rsidP="001E62BA">
      <w:pPr>
        <w:spacing w:after="0" w:line="240" w:lineRule="auto"/>
      </w:pPr>
      <w:r>
        <w:separator/>
      </w:r>
    </w:p>
  </w:endnote>
  <w:endnote w:type="continuationSeparator" w:id="1">
    <w:p w:rsidR="00554E47" w:rsidRDefault="00554E47" w:rsidP="001E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E47" w:rsidRDefault="00554E47" w:rsidP="001E62BA">
      <w:pPr>
        <w:spacing w:after="0" w:line="240" w:lineRule="auto"/>
      </w:pPr>
      <w:r>
        <w:separator/>
      </w:r>
    </w:p>
  </w:footnote>
  <w:footnote w:type="continuationSeparator" w:id="1">
    <w:p w:rsidR="00554E47" w:rsidRDefault="00554E47" w:rsidP="001E6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87B"/>
    <w:rsid w:val="0002098C"/>
    <w:rsid w:val="00025545"/>
    <w:rsid w:val="00026380"/>
    <w:rsid w:val="0004157A"/>
    <w:rsid w:val="00056A16"/>
    <w:rsid w:val="0008032A"/>
    <w:rsid w:val="0008083D"/>
    <w:rsid w:val="000834AB"/>
    <w:rsid w:val="000A2855"/>
    <w:rsid w:val="000B7811"/>
    <w:rsid w:val="000D37C2"/>
    <w:rsid w:val="000F4A7F"/>
    <w:rsid w:val="00147166"/>
    <w:rsid w:val="00153FE4"/>
    <w:rsid w:val="00163D1E"/>
    <w:rsid w:val="00180584"/>
    <w:rsid w:val="00183E79"/>
    <w:rsid w:val="00192A4A"/>
    <w:rsid w:val="00197B54"/>
    <w:rsid w:val="001B011B"/>
    <w:rsid w:val="001C0730"/>
    <w:rsid w:val="001E592B"/>
    <w:rsid w:val="001E62BA"/>
    <w:rsid w:val="00207A6F"/>
    <w:rsid w:val="00251E84"/>
    <w:rsid w:val="00283D95"/>
    <w:rsid w:val="002B35D9"/>
    <w:rsid w:val="002B3755"/>
    <w:rsid w:val="002B79E2"/>
    <w:rsid w:val="002C74E4"/>
    <w:rsid w:val="002C7D5D"/>
    <w:rsid w:val="002D00BA"/>
    <w:rsid w:val="002D1288"/>
    <w:rsid w:val="00307EC7"/>
    <w:rsid w:val="003310F6"/>
    <w:rsid w:val="00355B49"/>
    <w:rsid w:val="003645E9"/>
    <w:rsid w:val="00384778"/>
    <w:rsid w:val="003963A7"/>
    <w:rsid w:val="003B1C13"/>
    <w:rsid w:val="003B4523"/>
    <w:rsid w:val="003E43FD"/>
    <w:rsid w:val="003E6E1E"/>
    <w:rsid w:val="00430437"/>
    <w:rsid w:val="00431DAE"/>
    <w:rsid w:val="00437A7B"/>
    <w:rsid w:val="0044382D"/>
    <w:rsid w:val="0044781A"/>
    <w:rsid w:val="00450F1C"/>
    <w:rsid w:val="0045183D"/>
    <w:rsid w:val="00471655"/>
    <w:rsid w:val="00483542"/>
    <w:rsid w:val="004B3DAA"/>
    <w:rsid w:val="004C48D7"/>
    <w:rsid w:val="0050539D"/>
    <w:rsid w:val="00514A94"/>
    <w:rsid w:val="005406F7"/>
    <w:rsid w:val="00541BFB"/>
    <w:rsid w:val="005433AA"/>
    <w:rsid w:val="00547FDA"/>
    <w:rsid w:val="00554E47"/>
    <w:rsid w:val="005754D8"/>
    <w:rsid w:val="00575B10"/>
    <w:rsid w:val="0058432B"/>
    <w:rsid w:val="00594F9F"/>
    <w:rsid w:val="005D2703"/>
    <w:rsid w:val="005D3106"/>
    <w:rsid w:val="005E644B"/>
    <w:rsid w:val="005E7954"/>
    <w:rsid w:val="00600D5E"/>
    <w:rsid w:val="006049F7"/>
    <w:rsid w:val="00626402"/>
    <w:rsid w:val="00637988"/>
    <w:rsid w:val="00640F03"/>
    <w:rsid w:val="006506EC"/>
    <w:rsid w:val="00655E9D"/>
    <w:rsid w:val="0066407D"/>
    <w:rsid w:val="006704D6"/>
    <w:rsid w:val="00674ADC"/>
    <w:rsid w:val="00676E6B"/>
    <w:rsid w:val="0068061B"/>
    <w:rsid w:val="00697B45"/>
    <w:rsid w:val="006C708E"/>
    <w:rsid w:val="006D3A5F"/>
    <w:rsid w:val="006D3C9C"/>
    <w:rsid w:val="00710B47"/>
    <w:rsid w:val="00714C8E"/>
    <w:rsid w:val="007210ED"/>
    <w:rsid w:val="007C0423"/>
    <w:rsid w:val="007D63B2"/>
    <w:rsid w:val="00812A71"/>
    <w:rsid w:val="00815815"/>
    <w:rsid w:val="00815B66"/>
    <w:rsid w:val="00832513"/>
    <w:rsid w:val="00840B12"/>
    <w:rsid w:val="0084735B"/>
    <w:rsid w:val="00856D25"/>
    <w:rsid w:val="00873D77"/>
    <w:rsid w:val="00885EBC"/>
    <w:rsid w:val="008B5C3E"/>
    <w:rsid w:val="008C03C0"/>
    <w:rsid w:val="008C4550"/>
    <w:rsid w:val="008F0E03"/>
    <w:rsid w:val="008F5577"/>
    <w:rsid w:val="0090015A"/>
    <w:rsid w:val="00910718"/>
    <w:rsid w:val="009108CD"/>
    <w:rsid w:val="00926AEB"/>
    <w:rsid w:val="00932A44"/>
    <w:rsid w:val="009450FE"/>
    <w:rsid w:val="00947AFC"/>
    <w:rsid w:val="00974910"/>
    <w:rsid w:val="00975455"/>
    <w:rsid w:val="0098110F"/>
    <w:rsid w:val="009B292F"/>
    <w:rsid w:val="009C557A"/>
    <w:rsid w:val="009E64C8"/>
    <w:rsid w:val="009F737C"/>
    <w:rsid w:val="00A22068"/>
    <w:rsid w:val="00A362F3"/>
    <w:rsid w:val="00A37E5B"/>
    <w:rsid w:val="00A41121"/>
    <w:rsid w:val="00A46413"/>
    <w:rsid w:val="00A52DC0"/>
    <w:rsid w:val="00AC2F98"/>
    <w:rsid w:val="00AE54A8"/>
    <w:rsid w:val="00AF57DA"/>
    <w:rsid w:val="00B00959"/>
    <w:rsid w:val="00B01928"/>
    <w:rsid w:val="00B01AB0"/>
    <w:rsid w:val="00B37C20"/>
    <w:rsid w:val="00B40F49"/>
    <w:rsid w:val="00B6178B"/>
    <w:rsid w:val="00B628B3"/>
    <w:rsid w:val="00B661BB"/>
    <w:rsid w:val="00B71176"/>
    <w:rsid w:val="00B826D1"/>
    <w:rsid w:val="00BB303B"/>
    <w:rsid w:val="00BC0B38"/>
    <w:rsid w:val="00BC2F9F"/>
    <w:rsid w:val="00BD6CDC"/>
    <w:rsid w:val="00BE287B"/>
    <w:rsid w:val="00BF13A5"/>
    <w:rsid w:val="00BF4FFD"/>
    <w:rsid w:val="00C074F2"/>
    <w:rsid w:val="00C35DA9"/>
    <w:rsid w:val="00C61063"/>
    <w:rsid w:val="00C64F97"/>
    <w:rsid w:val="00C80D60"/>
    <w:rsid w:val="00C9329F"/>
    <w:rsid w:val="00CA598A"/>
    <w:rsid w:val="00CA7345"/>
    <w:rsid w:val="00CB6F2E"/>
    <w:rsid w:val="00CE14E0"/>
    <w:rsid w:val="00D1452E"/>
    <w:rsid w:val="00D16B2F"/>
    <w:rsid w:val="00D17C2E"/>
    <w:rsid w:val="00D23364"/>
    <w:rsid w:val="00D30756"/>
    <w:rsid w:val="00D3698F"/>
    <w:rsid w:val="00D53572"/>
    <w:rsid w:val="00D54DDA"/>
    <w:rsid w:val="00D60BF3"/>
    <w:rsid w:val="00D72C53"/>
    <w:rsid w:val="00D85042"/>
    <w:rsid w:val="00DA334E"/>
    <w:rsid w:val="00DA5069"/>
    <w:rsid w:val="00DB5D65"/>
    <w:rsid w:val="00DE469A"/>
    <w:rsid w:val="00DF06E6"/>
    <w:rsid w:val="00DF551A"/>
    <w:rsid w:val="00E019F0"/>
    <w:rsid w:val="00E12AF4"/>
    <w:rsid w:val="00E15BAF"/>
    <w:rsid w:val="00E35769"/>
    <w:rsid w:val="00E44A28"/>
    <w:rsid w:val="00E4592A"/>
    <w:rsid w:val="00E50E3F"/>
    <w:rsid w:val="00E57ACE"/>
    <w:rsid w:val="00E9199F"/>
    <w:rsid w:val="00EA1CFA"/>
    <w:rsid w:val="00EB4EFB"/>
    <w:rsid w:val="00ED17B2"/>
    <w:rsid w:val="00ED79D0"/>
    <w:rsid w:val="00EE0249"/>
    <w:rsid w:val="00F243A2"/>
    <w:rsid w:val="00F31BBC"/>
    <w:rsid w:val="00F51EF7"/>
    <w:rsid w:val="00F91496"/>
    <w:rsid w:val="00FB569E"/>
    <w:rsid w:val="00FB60C9"/>
    <w:rsid w:val="00FB78C9"/>
    <w:rsid w:val="00FC268C"/>
    <w:rsid w:val="00FC7F4F"/>
    <w:rsid w:val="00FE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10"/>
  </w:style>
  <w:style w:type="paragraph" w:styleId="6">
    <w:name w:val="heading 6"/>
    <w:basedOn w:val="a"/>
    <w:link w:val="60"/>
    <w:uiPriority w:val="9"/>
    <w:qFormat/>
    <w:rsid w:val="00D16B2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7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E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2BA"/>
  </w:style>
  <w:style w:type="paragraph" w:styleId="a7">
    <w:name w:val="footer"/>
    <w:basedOn w:val="a"/>
    <w:link w:val="a8"/>
    <w:uiPriority w:val="99"/>
    <w:semiHidden/>
    <w:unhideWhenUsed/>
    <w:rsid w:val="001E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62BA"/>
  </w:style>
  <w:style w:type="paragraph" w:styleId="a9">
    <w:name w:val="Normal (Web)"/>
    <w:basedOn w:val="a"/>
    <w:uiPriority w:val="99"/>
    <w:semiHidden/>
    <w:unhideWhenUsed/>
    <w:rsid w:val="001E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E62BA"/>
    <w:rPr>
      <w:b/>
      <w:bCs/>
    </w:rPr>
  </w:style>
  <w:style w:type="paragraph" w:styleId="ab">
    <w:name w:val="List Paragraph"/>
    <w:basedOn w:val="a"/>
    <w:uiPriority w:val="34"/>
    <w:qFormat/>
    <w:rsid w:val="00ED79D0"/>
    <w:pPr>
      <w:ind w:left="720"/>
      <w:contextualSpacing/>
    </w:pPr>
    <w:rPr>
      <w:rFonts w:eastAsiaTheme="minorEastAsia"/>
      <w:lang w:eastAsia="ru-RU"/>
    </w:rPr>
  </w:style>
  <w:style w:type="character" w:customStyle="1" w:styleId="hgkelc">
    <w:name w:val="hgkelc"/>
    <w:basedOn w:val="a0"/>
    <w:rsid w:val="00B628B3"/>
  </w:style>
  <w:style w:type="character" w:styleId="ac">
    <w:name w:val="Hyperlink"/>
    <w:basedOn w:val="a0"/>
    <w:uiPriority w:val="99"/>
    <w:unhideWhenUsed/>
    <w:rsid w:val="00FB569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D16B2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d">
    <w:name w:val="Emphasis"/>
    <w:basedOn w:val="a0"/>
    <w:uiPriority w:val="20"/>
    <w:qFormat/>
    <w:rsid w:val="008C4550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D72C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155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7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49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5E3A-1B56-4493-8399-752B59B8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2022-06-30T07:18:00Z</dcterms:created>
  <dcterms:modified xsi:type="dcterms:W3CDTF">2022-12-01T04:13:00Z</dcterms:modified>
</cp:coreProperties>
</file>